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E5F7C" w14:textId="77777777" w:rsidR="00041EDA" w:rsidRDefault="00041EDA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8CE5FB8" wp14:editId="18CE5FB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0975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373" y="21240"/>
                <wp:lineTo x="21373" y="0"/>
                <wp:lineTo x="0" y="0"/>
              </wp:wrapPolygon>
            </wp:wrapTight>
            <wp:docPr id="1" name="Picture 1" descr="C:\Users\DELL Use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 User\Desktop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CE5F7D" w14:textId="77777777" w:rsidR="00041EDA" w:rsidRDefault="00041EDA"/>
    <w:p w14:paraId="18CE5F7E" w14:textId="77777777" w:rsidR="00041EDA" w:rsidRDefault="00041EDA"/>
    <w:p w14:paraId="18CE5F7F" w14:textId="77777777" w:rsidR="00EE03DD" w:rsidRDefault="00EE03DD" w:rsidP="00EE03DD">
      <w:pPr>
        <w:jc w:val="center"/>
        <w:rPr>
          <w:b/>
        </w:rPr>
      </w:pPr>
    </w:p>
    <w:p w14:paraId="18CE5F80" w14:textId="77777777" w:rsidR="00E47A3F" w:rsidRPr="0092029D" w:rsidRDefault="00041EDA" w:rsidP="00EE03DD">
      <w:pPr>
        <w:jc w:val="center"/>
        <w:rPr>
          <w:b/>
          <w:sz w:val="32"/>
          <w:szCs w:val="32"/>
        </w:rPr>
      </w:pPr>
      <w:r w:rsidRPr="0092029D">
        <w:rPr>
          <w:b/>
          <w:sz w:val="32"/>
          <w:szCs w:val="32"/>
        </w:rPr>
        <w:t xml:space="preserve">PRACTICE ASSISTANT </w:t>
      </w:r>
      <w:r w:rsidR="00EE03DD">
        <w:rPr>
          <w:b/>
          <w:sz w:val="32"/>
          <w:szCs w:val="32"/>
        </w:rPr>
        <w:t>PERSON SPECIFICATION</w:t>
      </w:r>
    </w:p>
    <w:p w14:paraId="18CE5F81" w14:textId="77777777" w:rsidR="00EE03DD" w:rsidRPr="00AE66E4" w:rsidRDefault="00EE03DD" w:rsidP="00EE03DD">
      <w:pPr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6238"/>
        <w:gridCol w:w="1983"/>
        <w:gridCol w:w="2269"/>
      </w:tblGrid>
      <w:tr w:rsidR="00C67DC3" w:rsidRPr="00DB1A07" w14:paraId="18CE5F84" w14:textId="49359C46" w:rsidTr="005F79B4">
        <w:tc>
          <w:tcPr>
            <w:tcW w:w="6238" w:type="dxa"/>
            <w:shd w:val="clear" w:color="auto" w:fill="D9D9D9" w:themeFill="background1" w:themeFillShade="D9"/>
          </w:tcPr>
          <w:p w14:paraId="18CE5F82" w14:textId="77777777" w:rsidR="00C67DC3" w:rsidRPr="00DB1A07" w:rsidRDefault="00C67DC3" w:rsidP="00632EA8">
            <w:pPr>
              <w:rPr>
                <w:rFonts w:cstheme="minorHAnsi"/>
                <w:b/>
              </w:rPr>
            </w:pPr>
            <w:r w:rsidRPr="00DB1A07">
              <w:rPr>
                <w:rFonts w:cstheme="minorHAnsi"/>
                <w:b/>
              </w:rPr>
              <w:t>Criteria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14:paraId="18CE5F83" w14:textId="77777777" w:rsidR="00C67DC3" w:rsidRPr="00DB1A07" w:rsidRDefault="00C67DC3" w:rsidP="00632EA8">
            <w:pPr>
              <w:rPr>
                <w:rFonts w:cstheme="minorHAnsi"/>
                <w:b/>
              </w:rPr>
            </w:pPr>
            <w:r w:rsidRPr="00DB1A07">
              <w:rPr>
                <w:rFonts w:cstheme="minorHAnsi"/>
                <w:b/>
              </w:rPr>
              <w:t>Essential/ Desirable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14:paraId="28B90DD6" w14:textId="31A2F152" w:rsidR="00C67DC3" w:rsidRPr="00DB1A07" w:rsidRDefault="00C67DC3" w:rsidP="00C67DC3">
            <w:pPr>
              <w:jc w:val="center"/>
              <w:rPr>
                <w:rFonts w:cstheme="minorHAnsi"/>
                <w:b/>
              </w:rPr>
            </w:pPr>
            <w:r w:rsidRPr="00DB1A07">
              <w:rPr>
                <w:rFonts w:cstheme="minorHAnsi"/>
                <w:b/>
              </w:rPr>
              <w:t>Application/ Interview</w:t>
            </w:r>
          </w:p>
        </w:tc>
      </w:tr>
      <w:tr w:rsidR="00C67DC3" w:rsidRPr="00DB1A07" w14:paraId="09C1EE33" w14:textId="6B3F6089" w:rsidTr="005F79B4">
        <w:tc>
          <w:tcPr>
            <w:tcW w:w="6238" w:type="dxa"/>
            <w:shd w:val="clear" w:color="auto" w:fill="auto"/>
          </w:tcPr>
          <w:p w14:paraId="76F80461" w14:textId="4334EB5A" w:rsidR="00C67DC3" w:rsidRPr="00DB1A07" w:rsidRDefault="00C67DC3" w:rsidP="00632EA8">
            <w:pPr>
              <w:rPr>
                <w:rFonts w:cstheme="minorHAnsi"/>
                <w:b/>
              </w:rPr>
            </w:pPr>
            <w:r w:rsidRPr="00DB1A07">
              <w:rPr>
                <w:rFonts w:cstheme="minorHAnsi"/>
                <w:b/>
              </w:rPr>
              <w:t>KNOWLEDGE AND QUALIFICATIONS</w:t>
            </w:r>
          </w:p>
        </w:tc>
        <w:tc>
          <w:tcPr>
            <w:tcW w:w="1983" w:type="dxa"/>
            <w:shd w:val="clear" w:color="auto" w:fill="auto"/>
          </w:tcPr>
          <w:p w14:paraId="23CCFAE5" w14:textId="77777777" w:rsidR="00C67DC3" w:rsidRPr="00DB1A07" w:rsidRDefault="00C67DC3" w:rsidP="00632EA8">
            <w:pPr>
              <w:rPr>
                <w:rFonts w:cstheme="minorHAnsi"/>
                <w:b/>
              </w:rPr>
            </w:pPr>
          </w:p>
        </w:tc>
        <w:tc>
          <w:tcPr>
            <w:tcW w:w="2269" w:type="dxa"/>
          </w:tcPr>
          <w:p w14:paraId="79675C21" w14:textId="77777777" w:rsidR="00C67DC3" w:rsidRPr="00DB1A07" w:rsidRDefault="00C67DC3" w:rsidP="00C67DC3">
            <w:pPr>
              <w:jc w:val="center"/>
              <w:rPr>
                <w:rFonts w:cstheme="minorHAnsi"/>
                <w:b/>
              </w:rPr>
            </w:pPr>
          </w:p>
        </w:tc>
      </w:tr>
      <w:tr w:rsidR="00C67DC3" w:rsidRPr="00DB1A07" w14:paraId="18CE5F87" w14:textId="41D79530" w:rsidTr="005F79B4">
        <w:tc>
          <w:tcPr>
            <w:tcW w:w="6238" w:type="dxa"/>
          </w:tcPr>
          <w:p w14:paraId="18CE5F85" w14:textId="77777777" w:rsidR="00C67DC3" w:rsidRPr="00DB1A07" w:rsidRDefault="00C67DC3" w:rsidP="00632EA8">
            <w:pPr>
              <w:rPr>
                <w:rFonts w:cstheme="minorHAnsi"/>
              </w:rPr>
            </w:pPr>
            <w:r w:rsidRPr="00DB1A07">
              <w:rPr>
                <w:rFonts w:cstheme="minorHAnsi"/>
              </w:rPr>
              <w:t xml:space="preserve">GCSE level English and Maths </w:t>
            </w:r>
          </w:p>
        </w:tc>
        <w:tc>
          <w:tcPr>
            <w:tcW w:w="1983" w:type="dxa"/>
          </w:tcPr>
          <w:p w14:paraId="18CE5F86" w14:textId="77777777" w:rsidR="00C67DC3" w:rsidRPr="00DB1A07" w:rsidRDefault="00C67DC3" w:rsidP="00632EA8">
            <w:pPr>
              <w:rPr>
                <w:rFonts w:cstheme="minorHAnsi"/>
              </w:rPr>
            </w:pPr>
            <w:r w:rsidRPr="00DB1A07">
              <w:rPr>
                <w:rFonts w:cstheme="minorHAnsi"/>
              </w:rPr>
              <w:t xml:space="preserve">Essential </w:t>
            </w:r>
          </w:p>
        </w:tc>
        <w:tc>
          <w:tcPr>
            <w:tcW w:w="2269" w:type="dxa"/>
          </w:tcPr>
          <w:p w14:paraId="06832DC7" w14:textId="5310931B" w:rsidR="00C67DC3" w:rsidRPr="00DB1A07" w:rsidRDefault="00C67DC3" w:rsidP="00C67DC3">
            <w:pPr>
              <w:jc w:val="center"/>
              <w:rPr>
                <w:rFonts w:cstheme="minorHAnsi"/>
              </w:rPr>
            </w:pPr>
            <w:r w:rsidRPr="00DB1A07">
              <w:rPr>
                <w:rFonts w:cstheme="minorHAnsi"/>
              </w:rPr>
              <w:t>A</w:t>
            </w:r>
          </w:p>
        </w:tc>
      </w:tr>
      <w:tr w:rsidR="00C67DC3" w:rsidRPr="00DB1A07" w14:paraId="1AABE194" w14:textId="43B71236" w:rsidTr="005F79B4">
        <w:tc>
          <w:tcPr>
            <w:tcW w:w="6238" w:type="dxa"/>
          </w:tcPr>
          <w:p w14:paraId="244FAF27" w14:textId="00239A4D" w:rsidR="00C67DC3" w:rsidRPr="00DB1A07" w:rsidRDefault="00C67DC3" w:rsidP="002C0D07">
            <w:pPr>
              <w:rPr>
                <w:rFonts w:cstheme="minorHAnsi"/>
              </w:rPr>
            </w:pPr>
            <w:r w:rsidRPr="00DB1A07">
              <w:rPr>
                <w:rFonts w:cstheme="minorHAnsi"/>
              </w:rPr>
              <w:t>Knowledge of or interest in counselling, psychotherapy, psychology</w:t>
            </w:r>
          </w:p>
        </w:tc>
        <w:tc>
          <w:tcPr>
            <w:tcW w:w="1983" w:type="dxa"/>
          </w:tcPr>
          <w:p w14:paraId="1FFF27F0" w14:textId="2269C3B4" w:rsidR="00C67DC3" w:rsidRPr="00DB1A07" w:rsidRDefault="00C67DC3" w:rsidP="002C0D07">
            <w:pPr>
              <w:rPr>
                <w:rFonts w:cstheme="minorHAnsi"/>
              </w:rPr>
            </w:pPr>
            <w:r w:rsidRPr="00DB1A07">
              <w:rPr>
                <w:rFonts w:cstheme="minorHAnsi"/>
              </w:rPr>
              <w:t>Desirable</w:t>
            </w:r>
          </w:p>
        </w:tc>
        <w:tc>
          <w:tcPr>
            <w:tcW w:w="2269" w:type="dxa"/>
          </w:tcPr>
          <w:p w14:paraId="61427BAE" w14:textId="15161F5E" w:rsidR="00C67DC3" w:rsidRPr="00DB1A07" w:rsidRDefault="00C67DC3" w:rsidP="00C67DC3">
            <w:pPr>
              <w:jc w:val="center"/>
              <w:rPr>
                <w:rFonts w:cstheme="minorHAnsi"/>
              </w:rPr>
            </w:pPr>
            <w:r w:rsidRPr="00DB1A07">
              <w:rPr>
                <w:rFonts w:cstheme="minorHAnsi"/>
              </w:rPr>
              <w:t>A</w:t>
            </w:r>
          </w:p>
        </w:tc>
      </w:tr>
      <w:tr w:rsidR="00C67DC3" w:rsidRPr="00DB1A07" w14:paraId="1ED5544A" w14:textId="22C209BD" w:rsidTr="005F79B4">
        <w:tc>
          <w:tcPr>
            <w:tcW w:w="6238" w:type="dxa"/>
          </w:tcPr>
          <w:p w14:paraId="453FF5DA" w14:textId="77777777" w:rsidR="00C67DC3" w:rsidRPr="00DB1A07" w:rsidRDefault="00C67DC3" w:rsidP="002C0D07">
            <w:pPr>
              <w:rPr>
                <w:rFonts w:cstheme="minorHAnsi"/>
              </w:rPr>
            </w:pPr>
          </w:p>
        </w:tc>
        <w:tc>
          <w:tcPr>
            <w:tcW w:w="1983" w:type="dxa"/>
          </w:tcPr>
          <w:p w14:paraId="41C788BB" w14:textId="77777777" w:rsidR="00C67DC3" w:rsidRPr="00DB1A07" w:rsidRDefault="00C67DC3" w:rsidP="002C0D07">
            <w:pPr>
              <w:rPr>
                <w:rFonts w:cstheme="minorHAnsi"/>
              </w:rPr>
            </w:pPr>
          </w:p>
        </w:tc>
        <w:tc>
          <w:tcPr>
            <w:tcW w:w="2269" w:type="dxa"/>
          </w:tcPr>
          <w:p w14:paraId="08FC6404" w14:textId="77777777" w:rsidR="00C67DC3" w:rsidRPr="00DB1A07" w:rsidRDefault="00C67DC3" w:rsidP="00C67DC3">
            <w:pPr>
              <w:jc w:val="center"/>
              <w:rPr>
                <w:rFonts w:cstheme="minorHAnsi"/>
              </w:rPr>
            </w:pPr>
          </w:p>
        </w:tc>
      </w:tr>
      <w:tr w:rsidR="00C67DC3" w:rsidRPr="00DB1A07" w14:paraId="175280BA" w14:textId="769F0E99" w:rsidTr="005F79B4">
        <w:tc>
          <w:tcPr>
            <w:tcW w:w="6238" w:type="dxa"/>
          </w:tcPr>
          <w:p w14:paraId="5B24DF9F" w14:textId="12D1CB0A" w:rsidR="00C67DC3" w:rsidRPr="00DB1A07" w:rsidRDefault="00C67DC3" w:rsidP="002C0D07">
            <w:pPr>
              <w:rPr>
                <w:rFonts w:cstheme="minorHAnsi"/>
                <w:b/>
              </w:rPr>
            </w:pPr>
            <w:r w:rsidRPr="00DB1A07">
              <w:rPr>
                <w:rFonts w:cstheme="minorHAnsi"/>
                <w:b/>
              </w:rPr>
              <w:t>SKILLS AND EXPERIENCE</w:t>
            </w:r>
          </w:p>
        </w:tc>
        <w:tc>
          <w:tcPr>
            <w:tcW w:w="1983" w:type="dxa"/>
          </w:tcPr>
          <w:p w14:paraId="30A3CF3F" w14:textId="77777777" w:rsidR="00C67DC3" w:rsidRPr="00DB1A07" w:rsidRDefault="00C67DC3" w:rsidP="002C0D07">
            <w:pPr>
              <w:rPr>
                <w:rFonts w:cstheme="minorHAnsi"/>
              </w:rPr>
            </w:pPr>
          </w:p>
        </w:tc>
        <w:tc>
          <w:tcPr>
            <w:tcW w:w="2269" w:type="dxa"/>
          </w:tcPr>
          <w:p w14:paraId="4F0009C7" w14:textId="77777777" w:rsidR="00C67DC3" w:rsidRPr="00DB1A07" w:rsidRDefault="00C67DC3" w:rsidP="00C67DC3">
            <w:pPr>
              <w:jc w:val="center"/>
              <w:rPr>
                <w:rFonts w:cstheme="minorHAnsi"/>
              </w:rPr>
            </w:pPr>
          </w:p>
        </w:tc>
      </w:tr>
      <w:tr w:rsidR="00C67DC3" w:rsidRPr="00DB1A07" w14:paraId="18CE5F8D" w14:textId="64ECD0A3" w:rsidTr="005F79B4">
        <w:tc>
          <w:tcPr>
            <w:tcW w:w="6238" w:type="dxa"/>
          </w:tcPr>
          <w:p w14:paraId="18CE5F8B" w14:textId="670A3BEA" w:rsidR="00C67DC3" w:rsidRPr="00DB1A07" w:rsidRDefault="00C67DC3" w:rsidP="002C0D07">
            <w:pPr>
              <w:rPr>
                <w:rFonts w:cstheme="minorHAnsi"/>
              </w:rPr>
            </w:pPr>
            <w:r w:rsidRPr="00DB1A07">
              <w:rPr>
                <w:rFonts w:cstheme="minorHAnsi"/>
              </w:rPr>
              <w:t xml:space="preserve">Able to manage telephone and face to face enquiries from the public effectively </w:t>
            </w:r>
            <w:r w:rsidR="005F79B4" w:rsidRPr="00DB1A07">
              <w:rPr>
                <w:rFonts w:cstheme="minorHAnsi"/>
              </w:rPr>
              <w:t>and compassionately</w:t>
            </w:r>
          </w:p>
        </w:tc>
        <w:tc>
          <w:tcPr>
            <w:tcW w:w="1983" w:type="dxa"/>
          </w:tcPr>
          <w:p w14:paraId="18CE5F8C" w14:textId="77777777" w:rsidR="00C67DC3" w:rsidRPr="00DB1A07" w:rsidRDefault="00C67DC3" w:rsidP="002C0D07">
            <w:pPr>
              <w:rPr>
                <w:rFonts w:cstheme="minorHAnsi"/>
              </w:rPr>
            </w:pPr>
            <w:r w:rsidRPr="00DB1A07">
              <w:rPr>
                <w:rFonts w:cstheme="minorHAnsi"/>
              </w:rPr>
              <w:t>Essential</w:t>
            </w:r>
          </w:p>
        </w:tc>
        <w:tc>
          <w:tcPr>
            <w:tcW w:w="2269" w:type="dxa"/>
          </w:tcPr>
          <w:p w14:paraId="6C0CE284" w14:textId="427F3706" w:rsidR="00C67DC3" w:rsidRPr="00DB1A07" w:rsidRDefault="00C67DC3" w:rsidP="00C67DC3">
            <w:pPr>
              <w:jc w:val="center"/>
              <w:rPr>
                <w:rFonts w:cstheme="minorHAnsi"/>
              </w:rPr>
            </w:pPr>
            <w:r w:rsidRPr="00DB1A07">
              <w:rPr>
                <w:rFonts w:cstheme="minorHAnsi"/>
              </w:rPr>
              <w:t>I</w:t>
            </w:r>
          </w:p>
        </w:tc>
      </w:tr>
      <w:tr w:rsidR="00C67DC3" w:rsidRPr="00DB1A07" w14:paraId="18CE5F90" w14:textId="5B992DC4" w:rsidTr="005F79B4">
        <w:tc>
          <w:tcPr>
            <w:tcW w:w="6238" w:type="dxa"/>
          </w:tcPr>
          <w:p w14:paraId="18CE5F8E" w14:textId="77777777" w:rsidR="00C67DC3" w:rsidRPr="00DB1A07" w:rsidRDefault="00C67DC3" w:rsidP="002C0D07">
            <w:pPr>
              <w:rPr>
                <w:rFonts w:cstheme="minorHAnsi"/>
              </w:rPr>
            </w:pPr>
            <w:r w:rsidRPr="00DB1A07">
              <w:rPr>
                <w:rFonts w:cstheme="minorHAnsi"/>
              </w:rPr>
              <w:t>Experience and competency of Microsoft Office software and electronic document management systems.</w:t>
            </w:r>
          </w:p>
        </w:tc>
        <w:tc>
          <w:tcPr>
            <w:tcW w:w="1983" w:type="dxa"/>
          </w:tcPr>
          <w:p w14:paraId="18CE5F8F" w14:textId="77777777" w:rsidR="00C67DC3" w:rsidRPr="00DB1A07" w:rsidRDefault="00C67DC3" w:rsidP="002C0D07">
            <w:pPr>
              <w:rPr>
                <w:rFonts w:cstheme="minorHAnsi"/>
              </w:rPr>
            </w:pPr>
            <w:r w:rsidRPr="00DB1A07">
              <w:rPr>
                <w:rFonts w:cstheme="minorHAnsi"/>
              </w:rPr>
              <w:t xml:space="preserve">Essential </w:t>
            </w:r>
          </w:p>
        </w:tc>
        <w:tc>
          <w:tcPr>
            <w:tcW w:w="2269" w:type="dxa"/>
          </w:tcPr>
          <w:p w14:paraId="1E7DA47A" w14:textId="256EACEF" w:rsidR="00C67DC3" w:rsidRPr="00DB1A07" w:rsidRDefault="00C67DC3" w:rsidP="00C67DC3">
            <w:pPr>
              <w:jc w:val="center"/>
              <w:rPr>
                <w:rFonts w:cstheme="minorHAnsi"/>
              </w:rPr>
            </w:pPr>
            <w:r w:rsidRPr="00DB1A07">
              <w:rPr>
                <w:rFonts w:cstheme="minorHAnsi"/>
              </w:rPr>
              <w:t>A</w:t>
            </w:r>
          </w:p>
        </w:tc>
      </w:tr>
      <w:tr w:rsidR="00C67DC3" w:rsidRPr="00DB1A07" w14:paraId="499278C0" w14:textId="171FBFB3" w:rsidTr="005F79B4">
        <w:tc>
          <w:tcPr>
            <w:tcW w:w="6238" w:type="dxa"/>
          </w:tcPr>
          <w:p w14:paraId="0CAEBBB2" w14:textId="03F92776" w:rsidR="00C67DC3" w:rsidRPr="00DB1A07" w:rsidRDefault="00C67DC3" w:rsidP="002C0D07">
            <w:pPr>
              <w:rPr>
                <w:rFonts w:cstheme="minorHAnsi"/>
              </w:rPr>
            </w:pPr>
            <w:r w:rsidRPr="00DB1A07">
              <w:rPr>
                <w:rFonts w:cstheme="minorHAnsi"/>
              </w:rPr>
              <w:t>Experience and competency of using social media platforms</w:t>
            </w:r>
            <w:r w:rsidR="00700EB8" w:rsidRPr="00DB1A07">
              <w:rPr>
                <w:rFonts w:cstheme="minorHAnsi"/>
              </w:rPr>
              <w:t xml:space="preserve">, </w:t>
            </w:r>
          </w:p>
        </w:tc>
        <w:tc>
          <w:tcPr>
            <w:tcW w:w="1983" w:type="dxa"/>
          </w:tcPr>
          <w:p w14:paraId="26634673" w14:textId="04345A7D" w:rsidR="00C67DC3" w:rsidRPr="00DB1A07" w:rsidRDefault="00C67DC3" w:rsidP="002C0D07">
            <w:pPr>
              <w:rPr>
                <w:rFonts w:cstheme="minorHAnsi"/>
              </w:rPr>
            </w:pPr>
            <w:r w:rsidRPr="00DB1A07">
              <w:rPr>
                <w:rFonts w:cstheme="minorHAnsi"/>
              </w:rPr>
              <w:t>Essential</w:t>
            </w:r>
          </w:p>
        </w:tc>
        <w:tc>
          <w:tcPr>
            <w:tcW w:w="2269" w:type="dxa"/>
          </w:tcPr>
          <w:p w14:paraId="3809EB74" w14:textId="21ED18CE" w:rsidR="00C67DC3" w:rsidRPr="00DB1A07" w:rsidRDefault="00C67DC3" w:rsidP="00C67DC3">
            <w:pPr>
              <w:jc w:val="center"/>
              <w:rPr>
                <w:rFonts w:cstheme="minorHAnsi"/>
              </w:rPr>
            </w:pPr>
            <w:r w:rsidRPr="00DB1A07">
              <w:rPr>
                <w:rFonts w:cstheme="minorHAnsi"/>
              </w:rPr>
              <w:t>I</w:t>
            </w:r>
          </w:p>
        </w:tc>
      </w:tr>
      <w:tr w:rsidR="00C67DC3" w:rsidRPr="00DB1A07" w14:paraId="18CE5F99" w14:textId="11878B5C" w:rsidTr="005F79B4">
        <w:tc>
          <w:tcPr>
            <w:tcW w:w="6238" w:type="dxa"/>
          </w:tcPr>
          <w:p w14:paraId="18CE5F97" w14:textId="77777777" w:rsidR="00C67DC3" w:rsidRPr="00DB1A07" w:rsidRDefault="00C67DC3" w:rsidP="00035161">
            <w:pPr>
              <w:rPr>
                <w:rFonts w:cstheme="minorHAnsi"/>
              </w:rPr>
            </w:pPr>
            <w:r w:rsidRPr="00DB1A07">
              <w:rPr>
                <w:rFonts w:cstheme="minorHAnsi"/>
              </w:rPr>
              <w:t>The ability to follow direction and seek clarification when uncertain</w:t>
            </w:r>
          </w:p>
        </w:tc>
        <w:tc>
          <w:tcPr>
            <w:tcW w:w="1983" w:type="dxa"/>
          </w:tcPr>
          <w:p w14:paraId="18CE5F98" w14:textId="77777777" w:rsidR="00C67DC3" w:rsidRPr="00DB1A07" w:rsidRDefault="00C67DC3" w:rsidP="00035161">
            <w:pPr>
              <w:rPr>
                <w:rFonts w:cstheme="minorHAnsi"/>
              </w:rPr>
            </w:pPr>
            <w:r w:rsidRPr="00DB1A07">
              <w:rPr>
                <w:rFonts w:cstheme="minorHAnsi"/>
              </w:rPr>
              <w:t>Essential</w:t>
            </w:r>
          </w:p>
        </w:tc>
        <w:tc>
          <w:tcPr>
            <w:tcW w:w="2269" w:type="dxa"/>
          </w:tcPr>
          <w:p w14:paraId="17FA1035" w14:textId="47B91246" w:rsidR="00C67DC3" w:rsidRPr="00DB1A07" w:rsidRDefault="00830DF3" w:rsidP="00C67DC3">
            <w:pPr>
              <w:jc w:val="center"/>
              <w:rPr>
                <w:rFonts w:cstheme="minorHAnsi"/>
              </w:rPr>
            </w:pPr>
            <w:r w:rsidRPr="00DB1A07">
              <w:rPr>
                <w:rFonts w:cstheme="minorHAnsi"/>
              </w:rPr>
              <w:t>I</w:t>
            </w:r>
          </w:p>
        </w:tc>
      </w:tr>
      <w:tr w:rsidR="00C67DC3" w:rsidRPr="00DB1A07" w14:paraId="18CE5F9F" w14:textId="7F35BE0A" w:rsidTr="005F79B4">
        <w:tc>
          <w:tcPr>
            <w:tcW w:w="6238" w:type="dxa"/>
          </w:tcPr>
          <w:p w14:paraId="18CE5F9D" w14:textId="77777777" w:rsidR="00C67DC3" w:rsidRPr="00DB1A07" w:rsidRDefault="00C67DC3" w:rsidP="00035161">
            <w:pPr>
              <w:rPr>
                <w:rFonts w:cstheme="minorHAnsi"/>
              </w:rPr>
            </w:pPr>
            <w:r w:rsidRPr="00DB1A07">
              <w:rPr>
                <w:rFonts w:cstheme="minorHAnsi"/>
              </w:rPr>
              <w:t>Advocate of customer care including experience of dealing with a range of customer queries/concerns in a professional manner.</w:t>
            </w:r>
          </w:p>
        </w:tc>
        <w:tc>
          <w:tcPr>
            <w:tcW w:w="1983" w:type="dxa"/>
          </w:tcPr>
          <w:p w14:paraId="18CE5F9E" w14:textId="77777777" w:rsidR="00C67DC3" w:rsidRPr="00DB1A07" w:rsidRDefault="00C67DC3" w:rsidP="00035161">
            <w:pPr>
              <w:rPr>
                <w:rFonts w:cstheme="minorHAnsi"/>
              </w:rPr>
            </w:pPr>
            <w:r w:rsidRPr="00DB1A07">
              <w:rPr>
                <w:rFonts w:cstheme="minorHAnsi"/>
              </w:rPr>
              <w:t>Essential</w:t>
            </w:r>
          </w:p>
        </w:tc>
        <w:tc>
          <w:tcPr>
            <w:tcW w:w="2269" w:type="dxa"/>
          </w:tcPr>
          <w:p w14:paraId="4BC87C78" w14:textId="21FED894" w:rsidR="00C67DC3" w:rsidRPr="00DB1A07" w:rsidRDefault="00830DF3" w:rsidP="00C67DC3">
            <w:pPr>
              <w:jc w:val="center"/>
              <w:rPr>
                <w:rFonts w:cstheme="minorHAnsi"/>
              </w:rPr>
            </w:pPr>
            <w:r w:rsidRPr="00DB1A07">
              <w:rPr>
                <w:rFonts w:cstheme="minorHAnsi"/>
              </w:rPr>
              <w:t>I</w:t>
            </w:r>
          </w:p>
        </w:tc>
      </w:tr>
      <w:tr w:rsidR="00C67DC3" w:rsidRPr="00DB1A07" w14:paraId="18CE5FA2" w14:textId="1152B338" w:rsidTr="005F79B4">
        <w:tc>
          <w:tcPr>
            <w:tcW w:w="6238" w:type="dxa"/>
          </w:tcPr>
          <w:p w14:paraId="18CE5FA0" w14:textId="77777777" w:rsidR="00C67DC3" w:rsidRPr="00DB1A07" w:rsidRDefault="00C67DC3" w:rsidP="00035161">
            <w:pPr>
              <w:rPr>
                <w:rFonts w:cstheme="minorHAnsi"/>
              </w:rPr>
            </w:pPr>
            <w:r w:rsidRPr="00DB1A07">
              <w:rPr>
                <w:rFonts w:cstheme="minorHAnsi"/>
              </w:rPr>
              <w:t>Ability to work to a satisfactory level of productivity within time frame of working hours</w:t>
            </w:r>
          </w:p>
        </w:tc>
        <w:tc>
          <w:tcPr>
            <w:tcW w:w="1983" w:type="dxa"/>
          </w:tcPr>
          <w:p w14:paraId="18CE5FA1" w14:textId="77777777" w:rsidR="00C67DC3" w:rsidRPr="00DB1A07" w:rsidRDefault="00C67DC3" w:rsidP="00035161">
            <w:pPr>
              <w:rPr>
                <w:rFonts w:cstheme="minorHAnsi"/>
              </w:rPr>
            </w:pPr>
            <w:r w:rsidRPr="00DB1A07">
              <w:rPr>
                <w:rFonts w:cstheme="minorHAnsi"/>
              </w:rPr>
              <w:t>Essential</w:t>
            </w:r>
          </w:p>
        </w:tc>
        <w:tc>
          <w:tcPr>
            <w:tcW w:w="2269" w:type="dxa"/>
          </w:tcPr>
          <w:p w14:paraId="2CB223B1" w14:textId="0970326E" w:rsidR="00C67DC3" w:rsidRPr="00DB1A07" w:rsidRDefault="00830DF3" w:rsidP="00C67DC3">
            <w:pPr>
              <w:jc w:val="center"/>
              <w:rPr>
                <w:rFonts w:cstheme="minorHAnsi"/>
              </w:rPr>
            </w:pPr>
            <w:r w:rsidRPr="00DB1A07">
              <w:rPr>
                <w:rFonts w:cstheme="minorHAnsi"/>
              </w:rPr>
              <w:t>A/I</w:t>
            </w:r>
          </w:p>
        </w:tc>
      </w:tr>
      <w:tr w:rsidR="00C67DC3" w:rsidRPr="00DB1A07" w14:paraId="18CE5FA5" w14:textId="733242E1" w:rsidTr="005F79B4">
        <w:tc>
          <w:tcPr>
            <w:tcW w:w="6238" w:type="dxa"/>
          </w:tcPr>
          <w:p w14:paraId="18CE5FA3" w14:textId="44F8D076" w:rsidR="00C67DC3" w:rsidRPr="00DB1A07" w:rsidRDefault="00C67DC3" w:rsidP="00035161">
            <w:pPr>
              <w:rPr>
                <w:rFonts w:cstheme="minorHAnsi"/>
              </w:rPr>
            </w:pPr>
            <w:r w:rsidRPr="00DB1A07">
              <w:rPr>
                <w:rFonts w:cstheme="minorHAnsi"/>
              </w:rPr>
              <w:t>Experience of prioritising workload to mee</w:t>
            </w:r>
            <w:r w:rsidR="00954F9C" w:rsidRPr="00DB1A07">
              <w:rPr>
                <w:rFonts w:cstheme="minorHAnsi"/>
              </w:rPr>
              <w:t>t</w:t>
            </w:r>
            <w:r w:rsidRPr="00DB1A07">
              <w:rPr>
                <w:rFonts w:cstheme="minorHAnsi"/>
              </w:rPr>
              <w:t xml:space="preserve"> deadlines without close supervision.</w:t>
            </w:r>
          </w:p>
        </w:tc>
        <w:tc>
          <w:tcPr>
            <w:tcW w:w="1983" w:type="dxa"/>
          </w:tcPr>
          <w:p w14:paraId="18CE5FA4" w14:textId="77777777" w:rsidR="00C67DC3" w:rsidRPr="00DB1A07" w:rsidRDefault="00C67DC3" w:rsidP="00035161">
            <w:pPr>
              <w:rPr>
                <w:rFonts w:cstheme="minorHAnsi"/>
              </w:rPr>
            </w:pPr>
            <w:r w:rsidRPr="00DB1A07">
              <w:rPr>
                <w:rFonts w:cstheme="minorHAnsi"/>
              </w:rPr>
              <w:t>Essential</w:t>
            </w:r>
          </w:p>
        </w:tc>
        <w:tc>
          <w:tcPr>
            <w:tcW w:w="2269" w:type="dxa"/>
          </w:tcPr>
          <w:p w14:paraId="6A3CA520" w14:textId="54310611" w:rsidR="00C67DC3" w:rsidRPr="00DB1A07" w:rsidRDefault="00830DF3" w:rsidP="00C67DC3">
            <w:pPr>
              <w:jc w:val="center"/>
              <w:rPr>
                <w:rFonts w:cstheme="minorHAnsi"/>
              </w:rPr>
            </w:pPr>
            <w:r w:rsidRPr="00DB1A07">
              <w:rPr>
                <w:rFonts w:cstheme="minorHAnsi"/>
              </w:rPr>
              <w:t>A/I</w:t>
            </w:r>
          </w:p>
        </w:tc>
      </w:tr>
      <w:tr w:rsidR="00C67DC3" w:rsidRPr="00DB1A07" w14:paraId="18CE5FAB" w14:textId="39DBA353" w:rsidTr="005F79B4">
        <w:trPr>
          <w:trHeight w:val="270"/>
        </w:trPr>
        <w:tc>
          <w:tcPr>
            <w:tcW w:w="6238" w:type="dxa"/>
          </w:tcPr>
          <w:p w14:paraId="18CE5FA9" w14:textId="77777777" w:rsidR="00C67DC3" w:rsidRPr="00DB1A07" w:rsidRDefault="00C67DC3" w:rsidP="00035161">
            <w:pPr>
              <w:rPr>
                <w:rFonts w:cstheme="minorHAnsi"/>
              </w:rPr>
            </w:pPr>
            <w:r w:rsidRPr="00DB1A07">
              <w:rPr>
                <w:rFonts w:cstheme="minorHAnsi"/>
              </w:rPr>
              <w:t>Ability to work in a team and have a flexible approach to work.</w:t>
            </w:r>
          </w:p>
        </w:tc>
        <w:tc>
          <w:tcPr>
            <w:tcW w:w="1983" w:type="dxa"/>
            <w:shd w:val="clear" w:color="auto" w:fill="auto"/>
          </w:tcPr>
          <w:p w14:paraId="18CE5FAA" w14:textId="77777777" w:rsidR="00C67DC3" w:rsidRPr="00DB1A07" w:rsidRDefault="00C67DC3" w:rsidP="00035161">
            <w:pPr>
              <w:rPr>
                <w:rFonts w:cstheme="minorHAnsi"/>
              </w:rPr>
            </w:pPr>
            <w:r w:rsidRPr="00DB1A07">
              <w:rPr>
                <w:rFonts w:cstheme="minorHAnsi"/>
              </w:rPr>
              <w:t>Essential</w:t>
            </w:r>
          </w:p>
        </w:tc>
        <w:tc>
          <w:tcPr>
            <w:tcW w:w="2269" w:type="dxa"/>
          </w:tcPr>
          <w:p w14:paraId="3A158590" w14:textId="3915E764" w:rsidR="00C67DC3" w:rsidRPr="00DB1A07" w:rsidRDefault="007B1AAD" w:rsidP="00C67DC3">
            <w:pPr>
              <w:jc w:val="center"/>
              <w:rPr>
                <w:rFonts w:cstheme="minorHAnsi"/>
              </w:rPr>
            </w:pPr>
            <w:r w:rsidRPr="00DB1A07">
              <w:rPr>
                <w:rFonts w:cstheme="minorHAnsi"/>
              </w:rPr>
              <w:t>I</w:t>
            </w:r>
          </w:p>
        </w:tc>
      </w:tr>
      <w:tr w:rsidR="00C67DC3" w:rsidRPr="00DB1A07" w14:paraId="18CE5FAE" w14:textId="47E84CEE" w:rsidTr="005F79B4">
        <w:trPr>
          <w:trHeight w:val="270"/>
        </w:trPr>
        <w:tc>
          <w:tcPr>
            <w:tcW w:w="6238" w:type="dxa"/>
          </w:tcPr>
          <w:p w14:paraId="18CE5FAC" w14:textId="77777777" w:rsidR="00C67DC3" w:rsidRPr="00DB1A07" w:rsidRDefault="00C67DC3" w:rsidP="00035161">
            <w:pPr>
              <w:rPr>
                <w:rFonts w:cstheme="minorHAnsi"/>
              </w:rPr>
            </w:pPr>
            <w:r w:rsidRPr="00DB1A07">
              <w:rPr>
                <w:rFonts w:cstheme="minorHAnsi"/>
              </w:rPr>
              <w:t>Effective communicator within a professional team</w:t>
            </w:r>
          </w:p>
        </w:tc>
        <w:tc>
          <w:tcPr>
            <w:tcW w:w="1983" w:type="dxa"/>
            <w:shd w:val="clear" w:color="auto" w:fill="auto"/>
          </w:tcPr>
          <w:p w14:paraId="18CE5FAD" w14:textId="77777777" w:rsidR="00C67DC3" w:rsidRPr="00DB1A07" w:rsidRDefault="00C67DC3" w:rsidP="00035161">
            <w:pPr>
              <w:rPr>
                <w:rFonts w:cstheme="minorHAnsi"/>
              </w:rPr>
            </w:pPr>
            <w:r w:rsidRPr="00DB1A07">
              <w:rPr>
                <w:rFonts w:cstheme="minorHAnsi"/>
              </w:rPr>
              <w:t>Essential</w:t>
            </w:r>
          </w:p>
        </w:tc>
        <w:tc>
          <w:tcPr>
            <w:tcW w:w="2269" w:type="dxa"/>
          </w:tcPr>
          <w:p w14:paraId="35DC2193" w14:textId="185AC31E" w:rsidR="00C67DC3" w:rsidRPr="00DB1A07" w:rsidRDefault="007B1AAD" w:rsidP="00C67DC3">
            <w:pPr>
              <w:jc w:val="center"/>
              <w:rPr>
                <w:rFonts w:cstheme="minorHAnsi"/>
              </w:rPr>
            </w:pPr>
            <w:r w:rsidRPr="00DB1A07">
              <w:rPr>
                <w:rFonts w:cstheme="minorHAnsi"/>
              </w:rPr>
              <w:t>I</w:t>
            </w:r>
          </w:p>
        </w:tc>
      </w:tr>
      <w:tr w:rsidR="00C67DC3" w:rsidRPr="00DB1A07" w14:paraId="18CE5FB1" w14:textId="503E588D" w:rsidTr="005F79B4">
        <w:trPr>
          <w:trHeight w:val="270"/>
        </w:trPr>
        <w:tc>
          <w:tcPr>
            <w:tcW w:w="6238" w:type="dxa"/>
          </w:tcPr>
          <w:p w14:paraId="18CE5FAF" w14:textId="2EFA50BA" w:rsidR="00C67DC3" w:rsidRPr="00DB1A07" w:rsidRDefault="00C67DC3" w:rsidP="00035161">
            <w:pPr>
              <w:rPr>
                <w:rFonts w:cstheme="minorHAnsi"/>
              </w:rPr>
            </w:pPr>
            <w:r w:rsidRPr="00DB1A07">
              <w:rPr>
                <w:rFonts w:cstheme="minorHAnsi"/>
              </w:rPr>
              <w:t>Friendly and approachable</w:t>
            </w:r>
            <w:r w:rsidR="00B77310" w:rsidRPr="00DB1A07">
              <w:rPr>
                <w:rFonts w:cstheme="minorHAnsi"/>
              </w:rPr>
              <w:t>, calm under pressure</w:t>
            </w:r>
          </w:p>
        </w:tc>
        <w:tc>
          <w:tcPr>
            <w:tcW w:w="1983" w:type="dxa"/>
            <w:shd w:val="clear" w:color="auto" w:fill="auto"/>
          </w:tcPr>
          <w:p w14:paraId="18CE5FB0" w14:textId="77777777" w:rsidR="00C67DC3" w:rsidRPr="00DB1A07" w:rsidRDefault="00C67DC3" w:rsidP="00035161">
            <w:pPr>
              <w:rPr>
                <w:rFonts w:cstheme="minorHAnsi"/>
              </w:rPr>
            </w:pPr>
            <w:r w:rsidRPr="00DB1A07">
              <w:rPr>
                <w:rFonts w:cstheme="minorHAnsi"/>
              </w:rPr>
              <w:t xml:space="preserve">Essential </w:t>
            </w:r>
          </w:p>
        </w:tc>
        <w:tc>
          <w:tcPr>
            <w:tcW w:w="2269" w:type="dxa"/>
          </w:tcPr>
          <w:p w14:paraId="02D7F5D7" w14:textId="6CFC1CEE" w:rsidR="00C67DC3" w:rsidRPr="00DB1A07" w:rsidRDefault="007B1AAD" w:rsidP="00C67DC3">
            <w:pPr>
              <w:jc w:val="center"/>
              <w:rPr>
                <w:rFonts w:cstheme="minorHAnsi"/>
              </w:rPr>
            </w:pPr>
            <w:r w:rsidRPr="00DB1A07">
              <w:rPr>
                <w:rFonts w:cstheme="minorHAnsi"/>
              </w:rPr>
              <w:t>I</w:t>
            </w:r>
          </w:p>
        </w:tc>
      </w:tr>
      <w:tr w:rsidR="008211C7" w:rsidRPr="00DB1A07" w14:paraId="2301E817" w14:textId="1DCF5228" w:rsidTr="005F79B4">
        <w:trPr>
          <w:trHeight w:val="270"/>
        </w:trPr>
        <w:tc>
          <w:tcPr>
            <w:tcW w:w="6238" w:type="dxa"/>
          </w:tcPr>
          <w:p w14:paraId="2A722F74" w14:textId="1B718DF1" w:rsidR="008211C7" w:rsidRPr="00DB1A07" w:rsidRDefault="008211C7" w:rsidP="008211C7">
            <w:pPr>
              <w:rPr>
                <w:rFonts w:cstheme="minorHAnsi"/>
              </w:rPr>
            </w:pPr>
            <w:r w:rsidRPr="00DB1A07">
              <w:rPr>
                <w:rFonts w:cstheme="minorHAnsi"/>
              </w:rPr>
              <w:t>Experience of using various online platforms to create, manage or analyse information or data.</w:t>
            </w:r>
          </w:p>
        </w:tc>
        <w:tc>
          <w:tcPr>
            <w:tcW w:w="1983" w:type="dxa"/>
            <w:shd w:val="clear" w:color="auto" w:fill="auto"/>
          </w:tcPr>
          <w:p w14:paraId="79934D1A" w14:textId="6E5F0E72" w:rsidR="008211C7" w:rsidRPr="00DB1A07" w:rsidRDefault="008211C7" w:rsidP="008211C7">
            <w:pPr>
              <w:rPr>
                <w:rFonts w:cstheme="minorHAnsi"/>
              </w:rPr>
            </w:pPr>
            <w:r w:rsidRPr="00DB1A07">
              <w:rPr>
                <w:rFonts w:cstheme="minorHAnsi"/>
              </w:rPr>
              <w:t>Desirable</w:t>
            </w:r>
          </w:p>
        </w:tc>
        <w:tc>
          <w:tcPr>
            <w:tcW w:w="2269" w:type="dxa"/>
          </w:tcPr>
          <w:p w14:paraId="358F9449" w14:textId="4FBA1895" w:rsidR="008211C7" w:rsidRPr="00DB1A07" w:rsidRDefault="008211C7" w:rsidP="008211C7">
            <w:pPr>
              <w:jc w:val="center"/>
              <w:rPr>
                <w:rFonts w:cstheme="minorHAnsi"/>
              </w:rPr>
            </w:pPr>
            <w:r w:rsidRPr="00DB1A07">
              <w:rPr>
                <w:rFonts w:cstheme="minorHAnsi"/>
              </w:rPr>
              <w:t>A</w:t>
            </w:r>
          </w:p>
        </w:tc>
      </w:tr>
      <w:tr w:rsidR="008211C7" w:rsidRPr="00DB1A07" w14:paraId="2FFB26E0" w14:textId="77777777" w:rsidTr="005F79B4">
        <w:trPr>
          <w:trHeight w:val="270"/>
        </w:trPr>
        <w:tc>
          <w:tcPr>
            <w:tcW w:w="6238" w:type="dxa"/>
          </w:tcPr>
          <w:p w14:paraId="2F414DDC" w14:textId="77777777" w:rsidR="008211C7" w:rsidRPr="00DB1A07" w:rsidRDefault="008211C7" w:rsidP="008211C7">
            <w:pPr>
              <w:rPr>
                <w:rFonts w:cstheme="minorHAnsi"/>
              </w:rPr>
            </w:pPr>
          </w:p>
        </w:tc>
        <w:tc>
          <w:tcPr>
            <w:tcW w:w="1983" w:type="dxa"/>
            <w:shd w:val="clear" w:color="auto" w:fill="auto"/>
          </w:tcPr>
          <w:p w14:paraId="7754BFF8" w14:textId="77777777" w:rsidR="008211C7" w:rsidRPr="00DB1A07" w:rsidRDefault="008211C7" w:rsidP="008211C7">
            <w:pPr>
              <w:rPr>
                <w:rFonts w:cstheme="minorHAnsi"/>
              </w:rPr>
            </w:pPr>
          </w:p>
        </w:tc>
        <w:tc>
          <w:tcPr>
            <w:tcW w:w="2269" w:type="dxa"/>
          </w:tcPr>
          <w:p w14:paraId="09557F23" w14:textId="77777777" w:rsidR="008211C7" w:rsidRPr="00DB1A07" w:rsidRDefault="008211C7" w:rsidP="008211C7">
            <w:pPr>
              <w:jc w:val="center"/>
              <w:rPr>
                <w:rFonts w:cstheme="minorHAnsi"/>
              </w:rPr>
            </w:pPr>
          </w:p>
        </w:tc>
      </w:tr>
      <w:tr w:rsidR="008211C7" w:rsidRPr="00DB1A07" w14:paraId="52ABB1B0" w14:textId="7517B955" w:rsidTr="005F79B4">
        <w:trPr>
          <w:trHeight w:val="270"/>
        </w:trPr>
        <w:tc>
          <w:tcPr>
            <w:tcW w:w="6238" w:type="dxa"/>
          </w:tcPr>
          <w:p w14:paraId="0FCB219C" w14:textId="4C9206E5" w:rsidR="008211C7" w:rsidRPr="00DB1A07" w:rsidRDefault="008211C7" w:rsidP="008211C7">
            <w:pPr>
              <w:rPr>
                <w:rFonts w:cstheme="minorHAnsi"/>
                <w:b/>
              </w:rPr>
            </w:pPr>
            <w:r w:rsidRPr="00DB1A07">
              <w:rPr>
                <w:rFonts w:cstheme="minorHAnsi"/>
                <w:b/>
              </w:rPr>
              <w:t>Other</w:t>
            </w:r>
          </w:p>
        </w:tc>
        <w:tc>
          <w:tcPr>
            <w:tcW w:w="1983" w:type="dxa"/>
            <w:shd w:val="clear" w:color="auto" w:fill="auto"/>
          </w:tcPr>
          <w:p w14:paraId="7ED529A6" w14:textId="0DAB2E71" w:rsidR="008211C7" w:rsidRPr="00DB1A07" w:rsidRDefault="008211C7" w:rsidP="008211C7">
            <w:pPr>
              <w:rPr>
                <w:rFonts w:cstheme="minorHAnsi"/>
              </w:rPr>
            </w:pPr>
          </w:p>
        </w:tc>
        <w:tc>
          <w:tcPr>
            <w:tcW w:w="2269" w:type="dxa"/>
          </w:tcPr>
          <w:p w14:paraId="2A2DEDE3" w14:textId="77777777" w:rsidR="008211C7" w:rsidRPr="00DB1A07" w:rsidRDefault="008211C7" w:rsidP="008211C7">
            <w:pPr>
              <w:jc w:val="center"/>
              <w:rPr>
                <w:rFonts w:cstheme="minorHAnsi"/>
              </w:rPr>
            </w:pPr>
          </w:p>
        </w:tc>
      </w:tr>
      <w:tr w:rsidR="008211C7" w:rsidRPr="00DB1A07" w14:paraId="6728A61F" w14:textId="74907096" w:rsidTr="005F79B4">
        <w:trPr>
          <w:trHeight w:val="270"/>
        </w:trPr>
        <w:tc>
          <w:tcPr>
            <w:tcW w:w="6238" w:type="dxa"/>
          </w:tcPr>
          <w:p w14:paraId="13A3C870" w14:textId="10941A63" w:rsidR="008211C7" w:rsidRPr="00DB1A07" w:rsidRDefault="008211C7" w:rsidP="008211C7">
            <w:pPr>
              <w:rPr>
                <w:rFonts w:cstheme="minorHAnsi"/>
              </w:rPr>
            </w:pPr>
            <w:r w:rsidRPr="00DB1A07">
              <w:rPr>
                <w:rFonts w:cstheme="minorHAnsi"/>
              </w:rPr>
              <w:t>Availability to work occasional additional hours when required</w:t>
            </w:r>
          </w:p>
        </w:tc>
        <w:tc>
          <w:tcPr>
            <w:tcW w:w="1983" w:type="dxa"/>
            <w:shd w:val="clear" w:color="auto" w:fill="auto"/>
          </w:tcPr>
          <w:p w14:paraId="0D4D3CF8" w14:textId="4C438478" w:rsidR="008211C7" w:rsidRPr="00DB1A07" w:rsidRDefault="008211C7" w:rsidP="008211C7">
            <w:pPr>
              <w:rPr>
                <w:rFonts w:cstheme="minorHAnsi"/>
              </w:rPr>
            </w:pPr>
            <w:r w:rsidRPr="00DB1A07">
              <w:rPr>
                <w:rFonts w:cstheme="minorHAnsi"/>
              </w:rPr>
              <w:t>Essential</w:t>
            </w:r>
          </w:p>
        </w:tc>
        <w:tc>
          <w:tcPr>
            <w:tcW w:w="2269" w:type="dxa"/>
          </w:tcPr>
          <w:p w14:paraId="643C23F3" w14:textId="3AAAC4CC" w:rsidR="008211C7" w:rsidRPr="00DB1A07" w:rsidRDefault="008211C7" w:rsidP="008211C7">
            <w:pPr>
              <w:jc w:val="center"/>
              <w:rPr>
                <w:rFonts w:cstheme="minorHAnsi"/>
              </w:rPr>
            </w:pPr>
            <w:r w:rsidRPr="00DB1A07">
              <w:rPr>
                <w:rFonts w:cstheme="minorHAnsi"/>
              </w:rPr>
              <w:t>A/I</w:t>
            </w:r>
          </w:p>
        </w:tc>
      </w:tr>
    </w:tbl>
    <w:p w14:paraId="18CE5FB5" w14:textId="77777777" w:rsidR="00EE03DD" w:rsidRPr="00AE66E4" w:rsidRDefault="00EE03DD" w:rsidP="00EE03DD">
      <w:pPr>
        <w:spacing w:after="0" w:line="240" w:lineRule="auto"/>
        <w:rPr>
          <w:rFonts w:asciiTheme="majorHAnsi" w:hAnsiTheme="majorHAnsi"/>
        </w:rPr>
      </w:pPr>
    </w:p>
    <w:p w14:paraId="18CE5FB6" w14:textId="77777777" w:rsidR="00EE03DD" w:rsidRPr="00AE66E4" w:rsidRDefault="00EE03DD" w:rsidP="00EE03DD">
      <w:pPr>
        <w:spacing w:after="0" w:line="240" w:lineRule="auto"/>
        <w:rPr>
          <w:rFonts w:asciiTheme="majorHAnsi" w:hAnsiTheme="majorHAnsi"/>
        </w:rPr>
      </w:pPr>
    </w:p>
    <w:p w14:paraId="18CE5FB7" w14:textId="77777777" w:rsidR="00F3643A" w:rsidRPr="00F3643A" w:rsidRDefault="00F3643A" w:rsidP="00F3643A">
      <w:pPr>
        <w:rPr>
          <w:sz w:val="24"/>
          <w:szCs w:val="24"/>
        </w:rPr>
      </w:pPr>
    </w:p>
    <w:sectPr w:rsidR="00F3643A" w:rsidRPr="00F36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37B7C"/>
    <w:multiLevelType w:val="multilevel"/>
    <w:tmpl w:val="4204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F0412"/>
    <w:multiLevelType w:val="multilevel"/>
    <w:tmpl w:val="C6265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6209064">
    <w:abstractNumId w:val="2"/>
  </w:num>
  <w:num w:numId="2" w16cid:durableId="1927685473">
    <w:abstractNumId w:val="0"/>
  </w:num>
  <w:num w:numId="3" w16cid:durableId="1117483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DA"/>
    <w:rsid w:val="00010717"/>
    <w:rsid w:val="00035161"/>
    <w:rsid w:val="00041EDA"/>
    <w:rsid w:val="000454D3"/>
    <w:rsid w:val="000B3D2F"/>
    <w:rsid w:val="000B7A3D"/>
    <w:rsid w:val="000C480B"/>
    <w:rsid w:val="001424E3"/>
    <w:rsid w:val="00153D56"/>
    <w:rsid w:val="001E2626"/>
    <w:rsid w:val="002C0D07"/>
    <w:rsid w:val="00341C18"/>
    <w:rsid w:val="00396218"/>
    <w:rsid w:val="003B0E44"/>
    <w:rsid w:val="004E7D7C"/>
    <w:rsid w:val="005F5CA8"/>
    <w:rsid w:val="005F79B4"/>
    <w:rsid w:val="006C0E33"/>
    <w:rsid w:val="00700EB8"/>
    <w:rsid w:val="007B1AAD"/>
    <w:rsid w:val="007C6691"/>
    <w:rsid w:val="007C68CB"/>
    <w:rsid w:val="00800076"/>
    <w:rsid w:val="008211C7"/>
    <w:rsid w:val="00825DB1"/>
    <w:rsid w:val="00830DF3"/>
    <w:rsid w:val="00864BA8"/>
    <w:rsid w:val="008C2BF5"/>
    <w:rsid w:val="009170AA"/>
    <w:rsid w:val="0092029D"/>
    <w:rsid w:val="00954F9C"/>
    <w:rsid w:val="009B227D"/>
    <w:rsid w:val="009F776A"/>
    <w:rsid w:val="00B067E0"/>
    <w:rsid w:val="00B77310"/>
    <w:rsid w:val="00BF6D81"/>
    <w:rsid w:val="00C67DC3"/>
    <w:rsid w:val="00D41C15"/>
    <w:rsid w:val="00D52699"/>
    <w:rsid w:val="00D6362C"/>
    <w:rsid w:val="00DB1A07"/>
    <w:rsid w:val="00DF7775"/>
    <w:rsid w:val="00E47A3F"/>
    <w:rsid w:val="00EB5675"/>
    <w:rsid w:val="00EE03DD"/>
    <w:rsid w:val="00F35E60"/>
    <w:rsid w:val="00F3643A"/>
    <w:rsid w:val="00F8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E5F7C"/>
  <w15:docId w15:val="{3F367DA4-7049-4EA6-BEEC-7DE236F9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3DD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EE03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71BACD2E9704892AE104840E2D931" ma:contentTypeVersion="15" ma:contentTypeDescription="Create a new document." ma:contentTypeScope="" ma:versionID="6f92dfcb52dac60c17161c92e9712c7a">
  <xsd:schema xmlns:xsd="http://www.w3.org/2001/XMLSchema" xmlns:xs="http://www.w3.org/2001/XMLSchema" xmlns:p="http://schemas.microsoft.com/office/2006/metadata/properties" xmlns:ns2="4f358b67-cf2c-407a-b159-31845b450af8" xmlns:ns3="4be927c3-70b9-4bec-8d34-e3150cafc055" xmlns:ns4="cb8966c5-a308-4de7-ae06-9a4fd5bbd9dc" targetNamespace="http://schemas.microsoft.com/office/2006/metadata/properties" ma:root="true" ma:fieldsID="8c928906ff0af29d7060ed9fcac28da4" ns2:_="" ns3:_="" ns4:_="">
    <xsd:import namespace="4f358b67-cf2c-407a-b159-31845b450af8"/>
    <xsd:import namespace="4be927c3-70b9-4bec-8d34-e3150cafc055"/>
    <xsd:import namespace="cb8966c5-a308-4de7-ae06-9a4fd5bbd9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58b67-cf2c-407a-b159-31845b450a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927c3-70b9-4bec-8d34-e3150cafc055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966c5-a308-4de7-ae06-9a4fd5bbd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ABC35-8831-4DD6-9ADE-FFA7D1FFDA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8BDD-D63D-4514-A69D-2830B6547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58b67-cf2c-407a-b159-31845b450af8"/>
    <ds:schemaRef ds:uri="4be927c3-70b9-4bec-8d34-e3150cafc055"/>
    <ds:schemaRef ds:uri="cb8966c5-a308-4de7-ae06-9a4fd5bbd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36539B-55B1-4A1C-8847-59B50CDF9E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Jenny Collard</cp:lastModifiedBy>
  <cp:revision>2</cp:revision>
  <dcterms:created xsi:type="dcterms:W3CDTF">2024-06-03T10:03:00Z</dcterms:created>
  <dcterms:modified xsi:type="dcterms:W3CDTF">2024-06-03T10:03:00Z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0x01010025A71BACD2E9704892AE104840E2D931</vt:lpwstr>
  </property>
</Properties>
</file>