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0D85" w14:textId="77777777" w:rsidR="00041EDA" w:rsidRDefault="00041ED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8E0DA4" wp14:editId="518343F3">
            <wp:simplePos x="0" y="0"/>
            <wp:positionH relativeFrom="margin">
              <wp:posOffset>4321810</wp:posOffset>
            </wp:positionH>
            <wp:positionV relativeFrom="paragraph">
              <wp:posOffset>0</wp:posOffset>
            </wp:positionV>
            <wp:extent cx="18097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73" y="21240"/>
                <wp:lineTo x="21373" y="0"/>
                <wp:lineTo x="0" y="0"/>
              </wp:wrapPolygon>
            </wp:wrapTight>
            <wp:docPr id="1" name="Picture 1" descr="C:\Users\DELL 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E0D86" w14:textId="77777777" w:rsidR="00041EDA" w:rsidRDefault="00041EDA"/>
    <w:p w14:paraId="7E8E0D88" w14:textId="60C18E87" w:rsidR="00041EDA" w:rsidRPr="0092029D" w:rsidRDefault="00041EDA">
      <w:pPr>
        <w:rPr>
          <w:b/>
        </w:rPr>
      </w:pPr>
    </w:p>
    <w:p w14:paraId="7E8E0D89" w14:textId="275C07D4" w:rsidR="00E47A3F" w:rsidRPr="0092029D" w:rsidRDefault="00103AB1" w:rsidP="00103AB1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Psychotherapist</w:t>
      </w:r>
      <w:r w:rsidR="00F3749A">
        <w:rPr>
          <w:b/>
          <w:sz w:val="32"/>
          <w:szCs w:val="32"/>
        </w:rPr>
        <w:t>/Senior Psychotherapist</w:t>
      </w:r>
      <w:r>
        <w:rPr>
          <w:b/>
          <w:sz w:val="32"/>
          <w:szCs w:val="32"/>
        </w:rPr>
        <w:t xml:space="preserve"> and Case Manager</w:t>
      </w:r>
      <w:r w:rsidR="6A0EFBB2" w:rsidRPr="6A0EFBB2">
        <w:rPr>
          <w:b/>
          <w:bCs/>
          <w:sz w:val="32"/>
          <w:szCs w:val="32"/>
        </w:rPr>
        <w:t xml:space="preserve"> ROLE</w:t>
      </w:r>
      <w:r>
        <w:rPr>
          <w:b/>
          <w:bCs/>
          <w:sz w:val="32"/>
          <w:szCs w:val="32"/>
        </w:rPr>
        <w:t xml:space="preserve"> </w:t>
      </w:r>
      <w:r w:rsidR="6A0EFBB2" w:rsidRPr="6A0EFBB2">
        <w:rPr>
          <w:b/>
          <w:bCs/>
          <w:sz w:val="32"/>
          <w:szCs w:val="32"/>
        </w:rPr>
        <w:t xml:space="preserve">DESCRIPTION </w:t>
      </w:r>
    </w:p>
    <w:p w14:paraId="7E8E0D8A" w14:textId="69CA3BB3" w:rsidR="00F3643A" w:rsidRP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Title</w:t>
      </w:r>
      <w:r w:rsidRPr="00F3643A">
        <w:rPr>
          <w:rFonts w:eastAsia="Times New Roman" w:cs="Tahoma"/>
          <w:color w:val="000000"/>
          <w:lang w:eastAsia="en-GB"/>
        </w:rPr>
        <w:t xml:space="preserve">: </w:t>
      </w:r>
      <w:r w:rsidR="00103AB1">
        <w:rPr>
          <w:rFonts w:eastAsia="Times New Roman" w:cs="Tahoma"/>
          <w:color w:val="000000"/>
          <w:lang w:eastAsia="en-GB"/>
        </w:rPr>
        <w:t>Psychotherapist and Case Manager</w:t>
      </w:r>
      <w:r w:rsidR="00680568">
        <w:rPr>
          <w:rFonts w:eastAsia="Times New Roman" w:cs="Tahoma"/>
          <w:color w:val="000000"/>
          <w:lang w:eastAsia="en-GB"/>
        </w:rPr>
        <w:t xml:space="preserve"> </w:t>
      </w:r>
    </w:p>
    <w:p w14:paraId="7E8E0D8B" w14:textId="77777777" w:rsidR="00F3643A" w:rsidRP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Reports to:</w:t>
      </w:r>
      <w:r w:rsidRPr="00F3643A">
        <w:rPr>
          <w:rFonts w:eastAsia="Times New Roman" w:cs="Tahoma"/>
          <w:color w:val="000000"/>
          <w:lang w:eastAsia="en-GB"/>
        </w:rPr>
        <w:t> </w:t>
      </w:r>
      <w:r w:rsidR="008A2356">
        <w:rPr>
          <w:rFonts w:eastAsia="Times New Roman" w:cs="Tahoma"/>
          <w:color w:val="000000"/>
          <w:lang w:eastAsia="en-GB"/>
        </w:rPr>
        <w:t>RHCP L</w:t>
      </w:r>
      <w:r w:rsidRPr="0092029D">
        <w:rPr>
          <w:rFonts w:eastAsia="Times New Roman" w:cs="Tahoma"/>
          <w:color w:val="000000"/>
          <w:lang w:eastAsia="en-GB"/>
        </w:rPr>
        <w:t>td Directors</w:t>
      </w:r>
    </w:p>
    <w:p w14:paraId="7E8E0D8C" w14:textId="77777777" w:rsidR="00F3643A" w:rsidRPr="0092029D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Based at:</w:t>
      </w:r>
      <w:r w:rsidRPr="00F3643A">
        <w:rPr>
          <w:rFonts w:eastAsia="Times New Roman" w:cs="Tahoma"/>
          <w:color w:val="000000"/>
          <w:lang w:eastAsia="en-GB"/>
        </w:rPr>
        <w:t> </w:t>
      </w:r>
      <w:r w:rsidRPr="0092029D">
        <w:rPr>
          <w:rFonts w:eastAsia="Times New Roman" w:cs="Tahoma"/>
          <w:color w:val="000000"/>
          <w:lang w:eastAsia="en-GB"/>
        </w:rPr>
        <w:t xml:space="preserve">Rutland House Counselling &amp; Psychotherapy Ltd, 7 Bowling </w:t>
      </w:r>
      <w:r w:rsidR="007037C7">
        <w:rPr>
          <w:rFonts w:eastAsia="Times New Roman" w:cs="Tahoma"/>
          <w:color w:val="000000"/>
          <w:lang w:eastAsia="en-GB"/>
        </w:rPr>
        <w:t xml:space="preserve">Green Street, Leicester, LE1 </w:t>
      </w:r>
      <w:proofErr w:type="gramStart"/>
      <w:r w:rsidR="007037C7">
        <w:rPr>
          <w:rFonts w:eastAsia="Times New Roman" w:cs="Tahoma"/>
          <w:color w:val="000000"/>
          <w:lang w:eastAsia="en-GB"/>
        </w:rPr>
        <w:t>6AS</w:t>
      </w:r>
      <w:proofErr w:type="gramEnd"/>
    </w:p>
    <w:p w14:paraId="7E8E0D8D" w14:textId="23716BB3" w:rsidR="00F3643A" w:rsidRDefault="6A0EFBB2" w:rsidP="6A0EFBB2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color w:val="000000" w:themeColor="text1"/>
          <w:lang w:eastAsia="en-GB"/>
        </w:rPr>
      </w:pPr>
      <w:r w:rsidRPr="62BBD38E">
        <w:rPr>
          <w:rFonts w:eastAsia="Times New Roman" w:cs="Tahoma"/>
          <w:b/>
          <w:bCs/>
          <w:color w:val="000000" w:themeColor="text1"/>
          <w:lang w:eastAsia="en-GB"/>
        </w:rPr>
        <w:t>Salary:</w:t>
      </w:r>
      <w:r w:rsidRPr="62BBD38E">
        <w:rPr>
          <w:rFonts w:eastAsia="Times New Roman" w:cs="Tahoma"/>
          <w:color w:val="000000" w:themeColor="text1"/>
          <w:lang w:eastAsia="en-GB"/>
        </w:rPr>
        <w:t xml:space="preserve"> £</w:t>
      </w:r>
      <w:r w:rsidR="00C23C8A">
        <w:rPr>
          <w:rFonts w:eastAsia="Times New Roman" w:cs="Tahoma"/>
          <w:color w:val="000000" w:themeColor="text1"/>
          <w:lang w:eastAsia="en-GB"/>
        </w:rPr>
        <w:t>28k-£</w:t>
      </w:r>
      <w:r w:rsidR="00103AB1">
        <w:rPr>
          <w:rFonts w:eastAsia="Times New Roman" w:cs="Tahoma"/>
          <w:color w:val="000000" w:themeColor="text1"/>
          <w:lang w:eastAsia="en-GB"/>
        </w:rPr>
        <w:t>38</w:t>
      </w:r>
      <w:r w:rsidR="00C23C8A">
        <w:rPr>
          <w:rFonts w:eastAsia="Times New Roman" w:cs="Tahoma"/>
          <w:color w:val="000000" w:themeColor="text1"/>
          <w:lang w:eastAsia="en-GB"/>
        </w:rPr>
        <w:t xml:space="preserve">k </w:t>
      </w:r>
      <w:r w:rsidRPr="62BBD38E">
        <w:rPr>
          <w:rFonts w:eastAsia="Times New Roman" w:cs="Tahoma"/>
          <w:color w:val="000000" w:themeColor="text1"/>
          <w:lang w:eastAsia="en-GB"/>
        </w:rPr>
        <w:t xml:space="preserve">(Pro-Rata) </w:t>
      </w:r>
      <w:r w:rsidR="00C23C8A">
        <w:rPr>
          <w:rFonts w:eastAsia="Times New Roman" w:cs="Tahoma"/>
          <w:color w:val="000000" w:themeColor="text1"/>
          <w:lang w:eastAsia="en-GB"/>
        </w:rPr>
        <w:t xml:space="preserve">Scale- dependant on experience and qualification. </w:t>
      </w:r>
    </w:p>
    <w:p w14:paraId="3F4F0494" w14:textId="4BAD91EF" w:rsidR="6A0EFBB2" w:rsidRDefault="73CD74E7" w:rsidP="62BBD38E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lang w:eastAsia="en-GB"/>
        </w:rPr>
      </w:pPr>
      <w:r w:rsidRPr="62BBD38E">
        <w:rPr>
          <w:rFonts w:eastAsia="Times New Roman" w:cs="Tahoma"/>
          <w:b/>
          <w:bCs/>
          <w:lang w:eastAsia="en-GB"/>
        </w:rPr>
        <w:t>Contract Type:</w:t>
      </w:r>
      <w:r w:rsidRPr="62BBD38E">
        <w:rPr>
          <w:rFonts w:eastAsia="Times New Roman" w:cs="Tahoma"/>
          <w:color w:val="FF0000"/>
          <w:lang w:eastAsia="en-GB"/>
        </w:rPr>
        <w:t xml:space="preserve"> </w:t>
      </w:r>
      <w:r w:rsidR="00C23C8A" w:rsidRPr="62BBD38E">
        <w:rPr>
          <w:rFonts w:eastAsia="Times New Roman" w:cs="Tahoma"/>
          <w:lang w:eastAsia="en-GB"/>
        </w:rPr>
        <w:t>Permanent</w:t>
      </w:r>
      <w:r w:rsidR="00C23C8A">
        <w:rPr>
          <w:rFonts w:eastAsia="Times New Roman" w:cs="Tahoma"/>
          <w:lang w:eastAsia="en-GB"/>
        </w:rPr>
        <w:t xml:space="preserve">- 4 days per week </w:t>
      </w:r>
    </w:p>
    <w:p w14:paraId="6722620F" w14:textId="1E5E1D49" w:rsidR="6A0EFBB2" w:rsidRDefault="73CD74E7" w:rsidP="73CD74E7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color w:val="000000" w:themeColor="text1"/>
          <w:lang w:eastAsia="en-GB"/>
        </w:rPr>
      </w:pPr>
      <w:r w:rsidRPr="73CD74E7">
        <w:rPr>
          <w:rFonts w:eastAsia="Times New Roman" w:cs="Tahoma"/>
          <w:b/>
          <w:bCs/>
          <w:color w:val="000000" w:themeColor="text1"/>
          <w:lang w:eastAsia="en-GB"/>
        </w:rPr>
        <w:t xml:space="preserve">To Apply: </w:t>
      </w:r>
      <w:r w:rsidRPr="73CD74E7">
        <w:rPr>
          <w:rFonts w:eastAsia="Times New Roman" w:cs="Tahoma"/>
          <w:color w:val="000000" w:themeColor="text1"/>
          <w:lang w:eastAsia="en-GB"/>
        </w:rPr>
        <w:t xml:space="preserve">Please </w:t>
      </w:r>
      <w:r w:rsidR="00103AB1">
        <w:rPr>
          <w:rFonts w:eastAsia="Times New Roman" w:cs="Tahoma"/>
          <w:color w:val="000000" w:themeColor="text1"/>
          <w:lang w:eastAsia="en-GB"/>
        </w:rPr>
        <w:t xml:space="preserve">complete the application form on our </w:t>
      </w:r>
      <w:proofErr w:type="gramStart"/>
      <w:r w:rsidR="00103AB1">
        <w:rPr>
          <w:rFonts w:eastAsia="Times New Roman" w:cs="Tahoma"/>
          <w:color w:val="000000" w:themeColor="text1"/>
          <w:lang w:eastAsia="en-GB"/>
        </w:rPr>
        <w:t>website</w:t>
      </w:r>
      <w:proofErr w:type="gramEnd"/>
      <w:r w:rsidR="00103AB1">
        <w:rPr>
          <w:rFonts w:eastAsia="Times New Roman" w:cs="Tahoma"/>
          <w:color w:val="000000" w:themeColor="text1"/>
          <w:lang w:eastAsia="en-GB"/>
        </w:rPr>
        <w:t xml:space="preserve"> </w:t>
      </w:r>
    </w:p>
    <w:p w14:paraId="6F28B7B0" w14:textId="6BB33CE0" w:rsidR="00103AB1" w:rsidRDefault="00103AB1" w:rsidP="73CD74E7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b/>
          <w:bCs/>
          <w:color w:val="000000" w:themeColor="text1"/>
          <w:lang w:eastAsia="en-GB"/>
        </w:rPr>
      </w:pPr>
      <w:r w:rsidRPr="00103AB1">
        <w:rPr>
          <w:rFonts w:eastAsia="Times New Roman" w:cs="Tahoma"/>
          <w:b/>
          <w:bCs/>
          <w:color w:val="000000" w:themeColor="text1"/>
          <w:lang w:eastAsia="en-GB"/>
        </w:rPr>
        <w:t>Closing Date:</w:t>
      </w:r>
      <w:r w:rsidR="00F3749A">
        <w:rPr>
          <w:rFonts w:eastAsia="Times New Roman" w:cs="Tahoma"/>
          <w:b/>
          <w:bCs/>
          <w:color w:val="000000" w:themeColor="text1"/>
          <w:lang w:eastAsia="en-GB"/>
        </w:rPr>
        <w:t xml:space="preserve"> Friday 8</w:t>
      </w:r>
      <w:r w:rsidR="00F3749A" w:rsidRPr="00F3749A">
        <w:rPr>
          <w:rFonts w:eastAsia="Times New Roman" w:cs="Tahoma"/>
          <w:b/>
          <w:bCs/>
          <w:color w:val="000000" w:themeColor="text1"/>
          <w:vertAlign w:val="superscript"/>
          <w:lang w:eastAsia="en-GB"/>
        </w:rPr>
        <w:t>th</w:t>
      </w:r>
      <w:r w:rsidR="00F3749A">
        <w:rPr>
          <w:rFonts w:eastAsia="Times New Roman" w:cs="Tahoma"/>
          <w:b/>
          <w:bCs/>
          <w:color w:val="000000" w:themeColor="text1"/>
          <w:lang w:eastAsia="en-GB"/>
        </w:rPr>
        <w:t xml:space="preserve"> December 2023 5pm </w:t>
      </w:r>
    </w:p>
    <w:p w14:paraId="34F749E8" w14:textId="38BEAF07" w:rsidR="00F3749A" w:rsidRPr="00103AB1" w:rsidRDefault="00F3749A" w:rsidP="73CD74E7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b/>
          <w:bCs/>
          <w:color w:val="000000" w:themeColor="text1"/>
          <w:lang w:eastAsia="en-GB"/>
        </w:rPr>
      </w:pPr>
      <w:r>
        <w:rPr>
          <w:rFonts w:eastAsia="Times New Roman" w:cs="Tahoma"/>
          <w:b/>
          <w:bCs/>
          <w:color w:val="000000" w:themeColor="text1"/>
          <w:lang w:eastAsia="en-GB"/>
        </w:rPr>
        <w:t>Interview Date: Friday 15</w:t>
      </w:r>
      <w:proofErr w:type="gramStart"/>
      <w:r w:rsidRPr="00F3749A">
        <w:rPr>
          <w:rFonts w:eastAsia="Times New Roman" w:cs="Tahoma"/>
          <w:b/>
          <w:bCs/>
          <w:color w:val="000000" w:themeColor="text1"/>
          <w:vertAlign w:val="superscript"/>
          <w:lang w:eastAsia="en-GB"/>
        </w:rPr>
        <w:t>th</w:t>
      </w:r>
      <w:r>
        <w:rPr>
          <w:rFonts w:eastAsia="Times New Roman" w:cs="Tahoma"/>
          <w:b/>
          <w:bCs/>
          <w:color w:val="000000" w:themeColor="text1"/>
          <w:vertAlign w:val="superscript"/>
          <w:lang w:eastAsia="en-GB"/>
        </w:rPr>
        <w:t xml:space="preserve">  </w:t>
      </w:r>
      <w:r>
        <w:rPr>
          <w:rFonts w:eastAsia="Times New Roman" w:cs="Tahoma"/>
          <w:b/>
          <w:bCs/>
          <w:color w:val="000000" w:themeColor="text1"/>
          <w:lang w:eastAsia="en-GB"/>
        </w:rPr>
        <w:t>December</w:t>
      </w:r>
      <w:proofErr w:type="gramEnd"/>
      <w:r>
        <w:rPr>
          <w:rFonts w:eastAsia="Times New Roman" w:cs="Tahoma"/>
          <w:b/>
          <w:bCs/>
          <w:color w:val="000000" w:themeColor="text1"/>
          <w:lang w:eastAsia="en-GB"/>
        </w:rPr>
        <w:t xml:space="preserve"> 2023 </w:t>
      </w:r>
    </w:p>
    <w:p w14:paraId="7E8E0D8E" w14:textId="2B8EEABE" w:rsidR="00F3643A" w:rsidRPr="00F3643A" w:rsidRDefault="6A0EFBB2" w:rsidP="6A0EFBB2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color w:val="000000" w:themeColor="text1"/>
          <w:lang w:eastAsia="en-GB"/>
        </w:rPr>
      </w:pPr>
      <w:r w:rsidRPr="6A0EFBB2">
        <w:rPr>
          <w:rFonts w:eastAsia="Times New Roman" w:cs="Tahoma"/>
          <w:b/>
          <w:bCs/>
          <w:color w:val="000000" w:themeColor="text1"/>
          <w:lang w:eastAsia="en-GB"/>
        </w:rPr>
        <w:t>Job purpose</w:t>
      </w:r>
      <w:r w:rsidRPr="6A0EFBB2">
        <w:rPr>
          <w:rFonts w:eastAsia="Times New Roman" w:cs="Tahoma"/>
          <w:color w:val="000000" w:themeColor="text1"/>
          <w:lang w:eastAsia="en-GB"/>
        </w:rPr>
        <w:t>: To work with the Practice Directors, Practitioners, Trainees and Partners to coordinate, develop</w:t>
      </w:r>
      <w:r w:rsidR="00E1661F">
        <w:rPr>
          <w:rFonts w:eastAsia="Times New Roman" w:cs="Tahoma"/>
          <w:color w:val="000000" w:themeColor="text1"/>
          <w:lang w:eastAsia="en-GB"/>
        </w:rPr>
        <w:t xml:space="preserve"> and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 deliver private </w:t>
      </w:r>
      <w:r w:rsidR="00CC5D30">
        <w:rPr>
          <w:rFonts w:eastAsia="Times New Roman" w:cs="Tahoma"/>
          <w:color w:val="000000" w:themeColor="text1"/>
          <w:lang w:eastAsia="en-GB"/>
        </w:rPr>
        <w:t>talking therapies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. </w:t>
      </w:r>
    </w:p>
    <w:p w14:paraId="7E8E0D8F" w14:textId="77777777" w:rsidR="00F3643A" w:rsidRP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Key responsibilities and accountabilities:</w:t>
      </w:r>
    </w:p>
    <w:p w14:paraId="1E769601" w14:textId="0534EF22" w:rsidR="00722726" w:rsidRDefault="6A0EFBB2" w:rsidP="00D722E6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 w:rsidRPr="6A0EFBB2">
        <w:rPr>
          <w:rFonts w:eastAsia="Times New Roman" w:cs="Times New Roman"/>
          <w:color w:val="000000" w:themeColor="text1"/>
          <w:lang w:eastAsia="en-GB"/>
        </w:rPr>
        <w:t xml:space="preserve">Be professionally accountable for a case load of counselling/ psychotherapy </w:t>
      </w:r>
      <w:proofErr w:type="gramStart"/>
      <w:r w:rsidRPr="6A0EFBB2">
        <w:rPr>
          <w:rFonts w:eastAsia="Times New Roman" w:cs="Times New Roman"/>
          <w:color w:val="000000" w:themeColor="text1"/>
          <w:lang w:eastAsia="en-GB"/>
        </w:rPr>
        <w:t>clients</w:t>
      </w:r>
      <w:proofErr w:type="gramEnd"/>
    </w:p>
    <w:p w14:paraId="36F11C7E" w14:textId="304C0156" w:rsidR="00722726" w:rsidRDefault="6A0EFBB2" w:rsidP="6A0EFBB2">
      <w:pPr>
        <w:numPr>
          <w:ilvl w:val="0"/>
          <w:numId w:val="1"/>
        </w:numPr>
        <w:shd w:val="clear" w:color="auto" w:fill="FFFFFF" w:themeFill="background1"/>
        <w:spacing w:after="120" w:line="253" w:lineRule="atLeast"/>
        <w:rPr>
          <w:rFonts w:eastAsia="Times New Roman" w:cs="Times New Roman"/>
          <w:color w:val="000000" w:themeColor="text1"/>
          <w:lang w:eastAsia="en-GB"/>
        </w:rPr>
      </w:pPr>
      <w:r w:rsidRPr="6A0EFBB2">
        <w:rPr>
          <w:rFonts w:eastAsia="Times New Roman" w:cs="Times New Roman"/>
          <w:color w:val="000000" w:themeColor="text1"/>
          <w:lang w:eastAsia="en-GB"/>
        </w:rPr>
        <w:t xml:space="preserve">Conduct rigorous clinical assessments and make appropriate service </w:t>
      </w:r>
      <w:proofErr w:type="gramStart"/>
      <w:r w:rsidRPr="6A0EFBB2">
        <w:rPr>
          <w:rFonts w:eastAsia="Times New Roman" w:cs="Times New Roman"/>
          <w:color w:val="000000" w:themeColor="text1"/>
          <w:lang w:eastAsia="en-GB"/>
        </w:rPr>
        <w:t>referrals</w:t>
      </w:r>
      <w:proofErr w:type="gramEnd"/>
    </w:p>
    <w:p w14:paraId="091B94C2" w14:textId="59D09702" w:rsidR="008F55F8" w:rsidRDefault="008F55F8" w:rsidP="008F55F8">
      <w:pPr>
        <w:numPr>
          <w:ilvl w:val="0"/>
          <w:numId w:val="1"/>
        </w:numPr>
        <w:shd w:val="clear" w:color="auto" w:fill="FFFFFF" w:themeFill="background1"/>
        <w:spacing w:after="120" w:line="253" w:lineRule="atLeast"/>
        <w:rPr>
          <w:rFonts w:eastAsia="Times New Roman" w:cs="Times New Roman"/>
          <w:color w:val="000000" w:themeColor="text1"/>
          <w:lang w:eastAsia="en-GB"/>
        </w:rPr>
      </w:pPr>
      <w:r w:rsidRPr="6A0EFBB2">
        <w:rPr>
          <w:rFonts w:eastAsia="Times New Roman" w:cs="Times New Roman"/>
          <w:color w:val="000000" w:themeColor="text1"/>
          <w:lang w:eastAsia="en-GB"/>
        </w:rPr>
        <w:t xml:space="preserve">Provide mentoring and case management support to trainee </w:t>
      </w:r>
      <w:proofErr w:type="gramStart"/>
      <w:r w:rsidRPr="6A0EFBB2">
        <w:rPr>
          <w:rFonts w:eastAsia="Times New Roman" w:cs="Times New Roman"/>
          <w:color w:val="000000" w:themeColor="text1"/>
          <w:lang w:eastAsia="en-GB"/>
        </w:rPr>
        <w:t>therapists</w:t>
      </w:r>
      <w:proofErr w:type="gramEnd"/>
    </w:p>
    <w:p w14:paraId="323E02D7" w14:textId="5149A811" w:rsidR="00CF0E11" w:rsidRDefault="00CF0E11" w:rsidP="008F55F8">
      <w:pPr>
        <w:numPr>
          <w:ilvl w:val="0"/>
          <w:numId w:val="1"/>
        </w:numPr>
        <w:shd w:val="clear" w:color="auto" w:fill="FFFFFF" w:themeFill="background1"/>
        <w:spacing w:after="120" w:line="253" w:lineRule="atLeast"/>
        <w:rPr>
          <w:rFonts w:eastAsia="Times New Roman" w:cs="Times New Roman"/>
          <w:color w:val="000000" w:themeColor="text1"/>
          <w:lang w:eastAsia="en-GB"/>
        </w:rPr>
      </w:pPr>
      <w:r>
        <w:rPr>
          <w:rFonts w:eastAsia="Times New Roman" w:cs="Times New Roman"/>
          <w:color w:val="000000" w:themeColor="text1"/>
          <w:lang w:eastAsia="en-GB"/>
        </w:rPr>
        <w:t xml:space="preserve">Assist with the general running of the </w:t>
      </w:r>
      <w:proofErr w:type="gramStart"/>
      <w:r>
        <w:rPr>
          <w:rFonts w:eastAsia="Times New Roman" w:cs="Times New Roman"/>
          <w:color w:val="000000" w:themeColor="text1"/>
          <w:lang w:eastAsia="en-GB"/>
        </w:rPr>
        <w:t>practice</w:t>
      </w:r>
      <w:proofErr w:type="gramEnd"/>
    </w:p>
    <w:p w14:paraId="482458E8" w14:textId="6734991C" w:rsidR="00CF0E11" w:rsidRPr="0092029D" w:rsidRDefault="00CF0E11" w:rsidP="00CF0E1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eastAsia="Times New Roman" w:cs="Tahoma"/>
          <w:color w:val="000000" w:themeColor="text1"/>
          <w:lang w:eastAsia="en-GB"/>
        </w:rPr>
      </w:pPr>
      <w:r w:rsidRPr="6A0EFBB2">
        <w:rPr>
          <w:rFonts w:eastAsia="Times New Roman" w:cs="Tahoma"/>
          <w:color w:val="000000" w:themeColor="text1"/>
          <w:lang w:eastAsia="en-GB"/>
        </w:rPr>
        <w:t xml:space="preserve">Assist </w:t>
      </w:r>
      <w:r>
        <w:rPr>
          <w:rFonts w:eastAsia="Times New Roman" w:cs="Tahoma"/>
          <w:color w:val="000000" w:themeColor="text1"/>
          <w:lang w:eastAsia="en-GB"/>
        </w:rPr>
        <w:t xml:space="preserve">non-clinical </w:t>
      </w:r>
      <w:r w:rsidR="002D23BD">
        <w:rPr>
          <w:rFonts w:eastAsia="Times New Roman" w:cs="Tahoma"/>
          <w:color w:val="000000" w:themeColor="text1"/>
          <w:lang w:eastAsia="en-GB"/>
        </w:rPr>
        <w:t xml:space="preserve">and clinical team members 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with </w:t>
      </w:r>
      <w:r w:rsidR="002D23BD">
        <w:rPr>
          <w:rFonts w:eastAsia="Times New Roman" w:cs="Tahoma"/>
          <w:color w:val="000000" w:themeColor="text1"/>
          <w:lang w:eastAsia="en-GB"/>
        </w:rPr>
        <w:t xml:space="preserve">referral and 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clinical </w:t>
      </w:r>
      <w:proofErr w:type="gramStart"/>
      <w:r w:rsidRPr="6A0EFBB2">
        <w:rPr>
          <w:rFonts w:eastAsia="Times New Roman" w:cs="Tahoma"/>
          <w:color w:val="000000" w:themeColor="text1"/>
          <w:lang w:eastAsia="en-GB"/>
        </w:rPr>
        <w:t>queries</w:t>
      </w:r>
      <w:proofErr w:type="gramEnd"/>
      <w:r w:rsidRPr="6A0EFBB2">
        <w:rPr>
          <w:rFonts w:eastAsia="Times New Roman" w:cs="Tahoma"/>
          <w:color w:val="000000" w:themeColor="text1"/>
          <w:lang w:eastAsia="en-GB"/>
        </w:rPr>
        <w:t xml:space="preserve"> </w:t>
      </w:r>
    </w:p>
    <w:p w14:paraId="6EDC00E7" w14:textId="728F5B1D" w:rsidR="008F55F8" w:rsidRPr="002D23BD" w:rsidRDefault="00AC1CD5" w:rsidP="00E34BA1">
      <w:pPr>
        <w:numPr>
          <w:ilvl w:val="0"/>
          <w:numId w:val="1"/>
        </w:numPr>
        <w:shd w:val="clear" w:color="auto" w:fill="FFFFFF" w:themeFill="background1"/>
        <w:spacing w:beforeAutospacing="1" w:after="0" w:line="360" w:lineRule="auto"/>
        <w:rPr>
          <w:color w:val="000000" w:themeColor="text1"/>
          <w:lang w:eastAsia="en-GB"/>
        </w:rPr>
      </w:pPr>
      <w:r w:rsidRPr="6A0EFBB2">
        <w:rPr>
          <w:rFonts w:eastAsia="Times New Roman" w:cs="Tahoma"/>
          <w:color w:val="000000" w:themeColor="text1"/>
          <w:lang w:eastAsia="en-GB"/>
        </w:rPr>
        <w:t>Assist with the coordination and administration of training events and undertak</w:t>
      </w:r>
      <w:r w:rsidR="002D23BD">
        <w:rPr>
          <w:rFonts w:eastAsia="Times New Roman" w:cs="Tahoma"/>
          <w:color w:val="000000" w:themeColor="text1"/>
          <w:lang w:eastAsia="en-GB"/>
        </w:rPr>
        <w:t>e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 other ‘</w:t>
      </w:r>
      <w:proofErr w:type="gramStart"/>
      <w:r w:rsidRPr="6A0EFBB2">
        <w:rPr>
          <w:rFonts w:eastAsia="Times New Roman" w:cs="Tahoma"/>
          <w:color w:val="000000" w:themeColor="text1"/>
          <w:lang w:eastAsia="en-GB"/>
        </w:rPr>
        <w:t>externally-focused</w:t>
      </w:r>
      <w:proofErr w:type="gramEnd"/>
      <w:r w:rsidRPr="6A0EFBB2">
        <w:rPr>
          <w:rFonts w:eastAsia="Times New Roman" w:cs="Tahoma"/>
          <w:color w:val="000000" w:themeColor="text1"/>
          <w:lang w:eastAsia="en-GB"/>
        </w:rPr>
        <w:t xml:space="preserve">’ activities in support of the company. </w:t>
      </w:r>
    </w:p>
    <w:p w14:paraId="53A58F03" w14:textId="20425664" w:rsidR="6A0EFBB2" w:rsidRDefault="6A0EFBB2" w:rsidP="00E34BA1">
      <w:pPr>
        <w:numPr>
          <w:ilvl w:val="0"/>
          <w:numId w:val="1"/>
        </w:numPr>
        <w:shd w:val="clear" w:color="auto" w:fill="FFFFFF" w:themeFill="background1"/>
        <w:spacing w:beforeAutospacing="1" w:after="0" w:line="360" w:lineRule="auto"/>
        <w:rPr>
          <w:color w:val="000000" w:themeColor="text1"/>
          <w:lang w:eastAsia="en-GB"/>
        </w:rPr>
      </w:pPr>
      <w:r w:rsidRPr="6A0EFBB2">
        <w:rPr>
          <w:rFonts w:eastAsia="Times New Roman" w:cs="Tahoma"/>
          <w:color w:val="000000" w:themeColor="text1"/>
          <w:lang w:eastAsia="en-GB"/>
        </w:rPr>
        <w:t>Participat</w:t>
      </w:r>
      <w:r w:rsidR="002D23BD">
        <w:rPr>
          <w:rFonts w:eastAsia="Times New Roman" w:cs="Tahoma"/>
          <w:color w:val="000000" w:themeColor="text1"/>
          <w:lang w:eastAsia="en-GB"/>
        </w:rPr>
        <w:t>e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 and </w:t>
      </w:r>
      <w:r w:rsidR="002D23BD">
        <w:rPr>
          <w:rFonts w:eastAsia="Times New Roman" w:cs="Tahoma"/>
          <w:color w:val="000000" w:themeColor="text1"/>
          <w:lang w:eastAsia="en-GB"/>
        </w:rPr>
        <w:t>c</w:t>
      </w:r>
      <w:r w:rsidRPr="6A0EFBB2">
        <w:rPr>
          <w:rFonts w:eastAsia="Times New Roman" w:cs="Tahoma"/>
          <w:color w:val="000000" w:themeColor="text1"/>
          <w:lang w:eastAsia="en-GB"/>
        </w:rPr>
        <w:t>ontribut</w:t>
      </w:r>
      <w:r w:rsidR="002D23BD">
        <w:rPr>
          <w:rFonts w:eastAsia="Times New Roman" w:cs="Tahoma"/>
          <w:color w:val="000000" w:themeColor="text1"/>
          <w:lang w:eastAsia="en-GB"/>
        </w:rPr>
        <w:t>e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 to operational </w:t>
      </w:r>
      <w:proofErr w:type="gramStart"/>
      <w:r w:rsidRPr="6A0EFBB2">
        <w:rPr>
          <w:rFonts w:eastAsia="Times New Roman" w:cs="Tahoma"/>
          <w:color w:val="000000" w:themeColor="text1"/>
          <w:lang w:eastAsia="en-GB"/>
        </w:rPr>
        <w:t>meetings;</w:t>
      </w:r>
      <w:proofErr w:type="gramEnd"/>
      <w:r w:rsidRPr="6A0EFBB2">
        <w:rPr>
          <w:rFonts w:eastAsia="Times New Roman" w:cs="Tahoma"/>
          <w:color w:val="000000" w:themeColor="text1"/>
          <w:lang w:eastAsia="en-GB"/>
        </w:rPr>
        <w:t xml:space="preserve"> identifying challenges and opportunities for further develop</w:t>
      </w:r>
      <w:r w:rsidR="00A53D82">
        <w:rPr>
          <w:rFonts w:eastAsia="Times New Roman" w:cs="Tahoma"/>
          <w:color w:val="000000" w:themeColor="text1"/>
          <w:lang w:eastAsia="en-GB"/>
        </w:rPr>
        <w:t>ment of</w:t>
      </w:r>
      <w:r w:rsidR="009B6D1F">
        <w:rPr>
          <w:rFonts w:eastAsia="Times New Roman" w:cs="Tahoma"/>
          <w:color w:val="000000" w:themeColor="text1"/>
          <w:lang w:eastAsia="en-GB"/>
        </w:rPr>
        <w:t xml:space="preserve"> t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he quality of services.  </w:t>
      </w:r>
    </w:p>
    <w:p w14:paraId="4E9F25C2" w14:textId="1BE1D9BA" w:rsidR="002D23BD" w:rsidRPr="002D23BD" w:rsidRDefault="6A0EFBB2" w:rsidP="00E34BA1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1" w:after="0" w:line="360" w:lineRule="auto"/>
        <w:rPr>
          <w:color w:val="000000" w:themeColor="text1"/>
          <w:lang w:eastAsia="en-GB"/>
        </w:rPr>
      </w:pPr>
      <w:r w:rsidRPr="6A0EFBB2">
        <w:rPr>
          <w:rFonts w:eastAsia="Times New Roman" w:cs="Times New Roman"/>
          <w:color w:val="000000" w:themeColor="text1"/>
          <w:lang w:eastAsia="en-GB"/>
        </w:rPr>
        <w:t xml:space="preserve">To contribute to the assessment and management of service strategies and standards, and to develop processes, procedures, </w:t>
      </w:r>
      <w:proofErr w:type="gramStart"/>
      <w:r w:rsidRPr="6A0EFBB2">
        <w:rPr>
          <w:rFonts w:eastAsia="Times New Roman" w:cs="Times New Roman"/>
          <w:color w:val="000000" w:themeColor="text1"/>
          <w:lang w:eastAsia="en-GB"/>
        </w:rPr>
        <w:t>policies</w:t>
      </w:r>
      <w:proofErr w:type="gramEnd"/>
      <w:r w:rsidRPr="6A0EFBB2">
        <w:rPr>
          <w:rFonts w:eastAsia="Times New Roman" w:cs="Times New Roman"/>
          <w:color w:val="000000" w:themeColor="text1"/>
          <w:lang w:eastAsia="en-GB"/>
        </w:rPr>
        <w:t xml:space="preserve"> and practices, that support strategic business needs, maintain legal and professional compliance, and deliver on the commitment to continuous improvement</w:t>
      </w:r>
      <w:r w:rsidR="00E34BA1">
        <w:rPr>
          <w:rFonts w:eastAsia="Times New Roman" w:cs="Times New Roman"/>
          <w:color w:val="000000" w:themeColor="text1"/>
          <w:lang w:eastAsia="en-GB"/>
        </w:rPr>
        <w:t>.</w:t>
      </w:r>
    </w:p>
    <w:p w14:paraId="0355F7C7" w14:textId="70F120C3" w:rsidR="00E34BA1" w:rsidRDefault="00F53B6D" w:rsidP="00E34BA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53" w:lineRule="atLeast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Contribute to </w:t>
      </w:r>
      <w:r w:rsidR="003824D7">
        <w:rPr>
          <w:color w:val="000000" w:themeColor="text1"/>
          <w:lang w:eastAsia="en-GB"/>
        </w:rPr>
        <w:t xml:space="preserve">the </w:t>
      </w:r>
      <w:r w:rsidR="00ED386D">
        <w:rPr>
          <w:color w:val="000000" w:themeColor="text1"/>
          <w:lang w:eastAsia="en-GB"/>
        </w:rPr>
        <w:t>promotion</w:t>
      </w:r>
      <w:r w:rsidR="00F3749A">
        <w:rPr>
          <w:color w:val="000000" w:themeColor="text1"/>
          <w:lang w:eastAsia="en-GB"/>
        </w:rPr>
        <w:t xml:space="preserve"> and marketing</w:t>
      </w:r>
      <w:r w:rsidR="00ED386D">
        <w:rPr>
          <w:color w:val="000000" w:themeColor="text1"/>
          <w:lang w:eastAsia="en-GB"/>
        </w:rPr>
        <w:t xml:space="preserve"> of the </w:t>
      </w:r>
      <w:proofErr w:type="gramStart"/>
      <w:r w:rsidR="00ED386D">
        <w:rPr>
          <w:color w:val="000000" w:themeColor="text1"/>
          <w:lang w:eastAsia="en-GB"/>
        </w:rPr>
        <w:t>company</w:t>
      </w:r>
      <w:proofErr w:type="gramEnd"/>
      <w:r w:rsidR="00F3749A">
        <w:rPr>
          <w:color w:val="000000" w:themeColor="text1"/>
          <w:lang w:eastAsia="en-GB"/>
        </w:rPr>
        <w:t xml:space="preserve"> </w:t>
      </w:r>
      <w:r w:rsidR="003824D7">
        <w:rPr>
          <w:color w:val="000000" w:themeColor="text1"/>
          <w:lang w:eastAsia="en-GB"/>
        </w:rPr>
        <w:t xml:space="preserve"> </w:t>
      </w:r>
    </w:p>
    <w:p w14:paraId="0A23286E" w14:textId="77777777" w:rsidR="003824D7" w:rsidRPr="00E34BA1" w:rsidRDefault="003824D7" w:rsidP="003824D7">
      <w:pPr>
        <w:pStyle w:val="ListParagraph"/>
        <w:shd w:val="clear" w:color="auto" w:fill="FFFFFF" w:themeFill="background1"/>
        <w:spacing w:after="0" w:line="253" w:lineRule="atLeast"/>
        <w:rPr>
          <w:color w:val="000000" w:themeColor="text1"/>
          <w:lang w:eastAsia="en-GB"/>
        </w:rPr>
      </w:pPr>
    </w:p>
    <w:p w14:paraId="16926809" w14:textId="5A68D8E7" w:rsidR="002D23BD" w:rsidRPr="00CD09CD" w:rsidRDefault="002D23BD" w:rsidP="00E34BA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53" w:lineRule="atLeast"/>
        <w:rPr>
          <w:color w:val="000000" w:themeColor="text1"/>
          <w:lang w:eastAsia="en-GB"/>
        </w:rPr>
      </w:pPr>
      <w:r w:rsidRPr="6A0EFBB2">
        <w:rPr>
          <w:rFonts w:eastAsia="Times New Roman" w:cs="Times New Roman"/>
          <w:color w:val="000000" w:themeColor="text1"/>
          <w:lang w:eastAsia="en-GB"/>
        </w:rPr>
        <w:t>To work in accordance with the ethical guidelines of the Counsellor’s accrediting body</w:t>
      </w:r>
    </w:p>
    <w:p w14:paraId="09ADCD42" w14:textId="77777777" w:rsidR="002D23BD" w:rsidRDefault="002D23BD" w:rsidP="00E34BA1">
      <w:pPr>
        <w:pStyle w:val="ListParagraph"/>
        <w:shd w:val="clear" w:color="auto" w:fill="FFFFFF" w:themeFill="background1"/>
        <w:spacing w:after="0" w:line="253" w:lineRule="atLeast"/>
        <w:rPr>
          <w:color w:val="000000" w:themeColor="text1"/>
          <w:lang w:eastAsia="en-GB"/>
        </w:rPr>
      </w:pPr>
    </w:p>
    <w:p w14:paraId="4CABA104" w14:textId="1E3B456C" w:rsidR="00E34BA1" w:rsidRPr="00E34BA1" w:rsidRDefault="002D23BD" w:rsidP="00E34BA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53" w:lineRule="atLeast"/>
        <w:rPr>
          <w:color w:val="000000" w:themeColor="text1"/>
          <w:lang w:eastAsia="en-GB"/>
        </w:rPr>
      </w:pPr>
      <w:r w:rsidRPr="6A0EFBB2">
        <w:rPr>
          <w:rFonts w:eastAsia="Times New Roman" w:cs="Tahoma"/>
          <w:color w:val="000000" w:themeColor="text1"/>
          <w:lang w:eastAsia="en-GB"/>
        </w:rPr>
        <w:t>Work</w:t>
      </w:r>
      <w:r>
        <w:rPr>
          <w:rFonts w:eastAsia="Times New Roman" w:cs="Tahoma"/>
          <w:color w:val="000000" w:themeColor="text1"/>
          <w:lang w:eastAsia="en-GB"/>
        </w:rPr>
        <w:t xml:space="preserve"> 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to ensure </w:t>
      </w:r>
      <w:r>
        <w:rPr>
          <w:rFonts w:eastAsia="Times New Roman" w:cs="Tahoma"/>
          <w:color w:val="000000" w:themeColor="text1"/>
          <w:lang w:eastAsia="en-GB"/>
        </w:rPr>
        <w:t>all</w:t>
      </w:r>
      <w:r w:rsidRPr="6A0EFBB2">
        <w:rPr>
          <w:rFonts w:eastAsia="Times New Roman" w:cs="Tahoma"/>
          <w:color w:val="000000" w:themeColor="text1"/>
          <w:lang w:eastAsia="en-GB"/>
        </w:rPr>
        <w:t xml:space="preserve"> clients receive the best possible </w:t>
      </w:r>
      <w:proofErr w:type="gramStart"/>
      <w:r w:rsidRPr="6A0EFBB2">
        <w:rPr>
          <w:rFonts w:eastAsia="Times New Roman" w:cs="Tahoma"/>
          <w:color w:val="000000" w:themeColor="text1"/>
          <w:lang w:eastAsia="en-GB"/>
        </w:rPr>
        <w:t>service</w:t>
      </w:r>
      <w:proofErr w:type="gramEnd"/>
    </w:p>
    <w:p w14:paraId="30C3AE37" w14:textId="77777777" w:rsidR="00E34BA1" w:rsidRPr="00E34BA1" w:rsidRDefault="00E34BA1" w:rsidP="00E34BA1">
      <w:pPr>
        <w:pStyle w:val="ListParagraph"/>
        <w:rPr>
          <w:color w:val="000000" w:themeColor="text1"/>
          <w:lang w:eastAsia="en-GB"/>
        </w:rPr>
      </w:pPr>
    </w:p>
    <w:p w14:paraId="58654721" w14:textId="77777777" w:rsidR="002D23BD" w:rsidRPr="00E34BA1" w:rsidRDefault="002D23BD" w:rsidP="00E34BA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53" w:lineRule="atLeast"/>
        <w:rPr>
          <w:color w:val="000000" w:themeColor="text1"/>
          <w:lang w:eastAsia="en-GB"/>
        </w:rPr>
      </w:pPr>
      <w:r w:rsidRPr="00E34BA1">
        <w:rPr>
          <w:rFonts w:eastAsia="Times New Roman" w:cs="Times New Roman"/>
          <w:color w:val="000000" w:themeColor="text1"/>
          <w:lang w:eastAsia="en-GB"/>
        </w:rPr>
        <w:t xml:space="preserve">Adherence to company policies and procedures including Health and Safety and attendance at team </w:t>
      </w:r>
      <w:proofErr w:type="gramStart"/>
      <w:r w:rsidRPr="00E34BA1">
        <w:rPr>
          <w:rFonts w:eastAsia="Times New Roman" w:cs="Times New Roman"/>
          <w:color w:val="000000" w:themeColor="text1"/>
          <w:lang w:eastAsia="en-GB"/>
        </w:rPr>
        <w:t>meetings</w:t>
      </w:r>
      <w:proofErr w:type="gramEnd"/>
    </w:p>
    <w:p w14:paraId="131AB415" w14:textId="1CEA1FC9" w:rsidR="6A0EFBB2" w:rsidRDefault="6A0EFBB2" w:rsidP="002D23BD">
      <w:pPr>
        <w:shd w:val="clear" w:color="auto" w:fill="FFFFFF" w:themeFill="background1"/>
        <w:spacing w:beforeAutospacing="1" w:afterAutospacing="1" w:line="360" w:lineRule="auto"/>
        <w:rPr>
          <w:rFonts w:eastAsia="Times New Roman" w:cs="Tahoma"/>
          <w:color w:val="000000" w:themeColor="text1"/>
          <w:lang w:eastAsia="en-GB"/>
        </w:rPr>
      </w:pPr>
    </w:p>
    <w:sectPr w:rsidR="6A0EFBB2" w:rsidSect="002D23BD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7B7C"/>
    <w:multiLevelType w:val="multilevel"/>
    <w:tmpl w:val="420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4F0412"/>
    <w:multiLevelType w:val="multilevel"/>
    <w:tmpl w:val="C626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453501">
    <w:abstractNumId w:val="1"/>
  </w:num>
  <w:num w:numId="2" w16cid:durableId="162407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DA"/>
    <w:rsid w:val="00017E28"/>
    <w:rsid w:val="00041EDA"/>
    <w:rsid w:val="000B0B25"/>
    <w:rsid w:val="00103AB1"/>
    <w:rsid w:val="001C4AB3"/>
    <w:rsid w:val="001D5E8A"/>
    <w:rsid w:val="00286FA9"/>
    <w:rsid w:val="002D23BD"/>
    <w:rsid w:val="003824D7"/>
    <w:rsid w:val="00561431"/>
    <w:rsid w:val="00680568"/>
    <w:rsid w:val="006C4A2C"/>
    <w:rsid w:val="007037C7"/>
    <w:rsid w:val="00722726"/>
    <w:rsid w:val="008A2356"/>
    <w:rsid w:val="008D4512"/>
    <w:rsid w:val="008F55F8"/>
    <w:rsid w:val="0092029D"/>
    <w:rsid w:val="00952924"/>
    <w:rsid w:val="009B6D1F"/>
    <w:rsid w:val="00A53D82"/>
    <w:rsid w:val="00AC1CD5"/>
    <w:rsid w:val="00B4434D"/>
    <w:rsid w:val="00BA6CC4"/>
    <w:rsid w:val="00C04346"/>
    <w:rsid w:val="00C23C8A"/>
    <w:rsid w:val="00C9422A"/>
    <w:rsid w:val="00CC5D30"/>
    <w:rsid w:val="00CD09CD"/>
    <w:rsid w:val="00CF0E11"/>
    <w:rsid w:val="00CF6457"/>
    <w:rsid w:val="00DD5880"/>
    <w:rsid w:val="00E1661F"/>
    <w:rsid w:val="00E34BA1"/>
    <w:rsid w:val="00E47A3F"/>
    <w:rsid w:val="00ED386D"/>
    <w:rsid w:val="00F23F53"/>
    <w:rsid w:val="00F3643A"/>
    <w:rsid w:val="00F3749A"/>
    <w:rsid w:val="00F53B6D"/>
    <w:rsid w:val="00F57605"/>
    <w:rsid w:val="22612DE6"/>
    <w:rsid w:val="43146EEC"/>
    <w:rsid w:val="51475DF8"/>
    <w:rsid w:val="62BBD38E"/>
    <w:rsid w:val="6A0EFBB2"/>
    <w:rsid w:val="73CD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0D85"/>
  <w15:docId w15:val="{00C2C891-23DA-44F9-90FD-1D9BFA9A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58b67-cf2c-407a-b159-31845b450af8" xsi:nil="true"/>
    <lcf76f155ced4ddcb4097134ff3c332f xmlns="cb8966c5-a308-4de7-ae06-9a4fd5bbd9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1BACD2E9704892AE104840E2D931" ma:contentTypeVersion="19" ma:contentTypeDescription="Create a new document." ma:contentTypeScope="" ma:versionID="6e221a7ab820256a80789146c58550a2">
  <xsd:schema xmlns:xsd="http://www.w3.org/2001/XMLSchema" xmlns:xs="http://www.w3.org/2001/XMLSchema" xmlns:p="http://schemas.microsoft.com/office/2006/metadata/properties" xmlns:ns2="4f358b67-cf2c-407a-b159-31845b450af8" xmlns:ns3="4be927c3-70b9-4bec-8d34-e3150cafc055" xmlns:ns4="cb8966c5-a308-4de7-ae06-9a4fd5bbd9dc" targetNamespace="http://schemas.microsoft.com/office/2006/metadata/properties" ma:root="true" ma:fieldsID="19dd7b5869c81c15597fc3a9c3078c11" ns2:_="" ns3:_="" ns4:_="">
    <xsd:import namespace="4f358b67-cf2c-407a-b159-31845b450af8"/>
    <xsd:import namespace="4be927c3-70b9-4bec-8d34-e3150cafc055"/>
    <xsd:import namespace="cb8966c5-a308-4de7-ae06-9a4fd5bbd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58b67-cf2c-407a-b159-31845b45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cb0714f-7462-421b-8ad0-e086695e9596}" ma:internalName="TaxCatchAll" ma:showField="CatchAllData" ma:web="4f358b67-cf2c-407a-b159-31845b45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927c3-70b9-4bec-8d34-e3150cafc055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966c5-a308-4de7-ae06-9a4fd5bb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7d52cf-6daa-40ef-b328-c5acc2d5b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29EB7-1C5E-4938-9E70-C2846BAFB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6DA0C-47FB-42D6-8E86-BE159CEA8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2130C-45B5-4C7D-B155-0F1621A18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Rima Sidhpara</cp:lastModifiedBy>
  <cp:revision>2</cp:revision>
  <dcterms:created xsi:type="dcterms:W3CDTF">2023-11-17T19:43:00Z</dcterms:created>
  <dcterms:modified xsi:type="dcterms:W3CDTF">2023-11-17T19:43:00Z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0x01010025A71BACD2E9704892AE104840E2D931</vt:lpwstr>
  </property>
</Properties>
</file>